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6470" w:rsidRDefault="009F6470" w:rsidP="009F6470">
      <w:pPr>
        <w:pStyle w:val="NormalWeb"/>
        <w:spacing w:before="0" w:beforeAutospacing="0" w:after="120" w:afterAutospacing="0"/>
        <w:textAlignment w:val="baseline"/>
        <w:rPr>
          <w:rFonts w:ascii="Bookman Old Style" w:hAnsi="Bookman Old Style"/>
          <w:b/>
          <w:sz w:val="52"/>
          <w:szCs w:val="52"/>
        </w:rPr>
      </w:pPr>
    </w:p>
    <w:p w:rsidR="009F6470" w:rsidRDefault="009F6470" w:rsidP="009F6470">
      <w:pPr>
        <w:pStyle w:val="NormalWeb"/>
        <w:spacing w:before="0" w:beforeAutospacing="0" w:after="120" w:afterAutospacing="0"/>
        <w:textAlignment w:val="baseline"/>
        <w:rPr>
          <w:rFonts w:ascii="Bookman Old Style" w:hAnsi="Bookman Old Style"/>
          <w:b/>
          <w:sz w:val="52"/>
          <w:szCs w:val="52"/>
        </w:rPr>
      </w:pPr>
    </w:p>
    <w:p w:rsidR="009F6470" w:rsidRDefault="009F6470" w:rsidP="009F6470">
      <w:pPr>
        <w:pStyle w:val="NormalWeb"/>
        <w:spacing w:before="0" w:beforeAutospacing="0" w:after="120" w:afterAutospacing="0"/>
        <w:jc w:val="center"/>
        <w:textAlignment w:val="baseline"/>
        <w:rPr>
          <w:rFonts w:ascii="Bookman Old Style" w:hAnsi="Bookman Old Style"/>
          <w:b/>
          <w:sz w:val="52"/>
          <w:szCs w:val="52"/>
        </w:rPr>
      </w:pPr>
      <w:r w:rsidRPr="008110FC">
        <w:rPr>
          <w:rFonts w:ascii="Bookman Old Style" w:hAnsi="Bookman Old Style"/>
          <w:b/>
          <w:sz w:val="52"/>
          <w:szCs w:val="52"/>
        </w:rPr>
        <w:t>St. John’s First World War Dead</w:t>
      </w:r>
    </w:p>
    <w:p w:rsidR="009F6470" w:rsidRDefault="009F6470" w:rsidP="009F6470">
      <w:pPr>
        <w:pStyle w:val="NormalWeb"/>
        <w:spacing w:before="0" w:beforeAutospacing="0" w:after="120" w:afterAutospacing="0"/>
        <w:jc w:val="center"/>
        <w:textAlignment w:val="baseline"/>
        <w:rPr>
          <w:rFonts w:ascii="Bookman Old Style" w:hAnsi="Bookman Old Style"/>
          <w:b/>
          <w:sz w:val="52"/>
          <w:szCs w:val="52"/>
        </w:rPr>
      </w:pPr>
    </w:p>
    <w:p w:rsidR="009F6470" w:rsidRDefault="009F6470" w:rsidP="009F6470">
      <w:pPr>
        <w:pStyle w:val="NormalWeb"/>
        <w:spacing w:before="0" w:beforeAutospacing="0" w:after="120" w:afterAutospacing="0"/>
        <w:jc w:val="center"/>
        <w:textAlignment w:val="baseline"/>
        <w:rPr>
          <w:rFonts w:ascii="Bookman Old Style" w:hAnsi="Bookman Old Style"/>
          <w:b/>
          <w:sz w:val="36"/>
          <w:szCs w:val="36"/>
        </w:rPr>
      </w:pPr>
      <w:r w:rsidRPr="008110FC">
        <w:rPr>
          <w:rFonts w:ascii="Bookman Old Style" w:hAnsi="Bookman Old Style"/>
          <w:b/>
          <w:sz w:val="36"/>
          <w:szCs w:val="36"/>
        </w:rPr>
        <w:t xml:space="preserve">~ </w:t>
      </w:r>
      <w:r>
        <w:rPr>
          <w:rFonts w:ascii="Bookman Old Style" w:hAnsi="Bookman Old Style"/>
          <w:b/>
          <w:sz w:val="36"/>
          <w:szCs w:val="36"/>
        </w:rPr>
        <w:t>Names i</w:t>
      </w:r>
      <w:r w:rsidRPr="008110FC">
        <w:rPr>
          <w:rFonts w:ascii="Bookman Old Style" w:hAnsi="Bookman Old Style"/>
          <w:b/>
          <w:sz w:val="36"/>
          <w:szCs w:val="36"/>
        </w:rPr>
        <w:t>n the same order as on the plaque</w:t>
      </w:r>
      <w:r>
        <w:rPr>
          <w:rFonts w:ascii="Bookman Old Style" w:hAnsi="Bookman Old Style"/>
          <w:b/>
          <w:sz w:val="36"/>
          <w:szCs w:val="36"/>
        </w:rPr>
        <w:t>~</w:t>
      </w:r>
    </w:p>
    <w:p w:rsidR="009F6470" w:rsidRPr="00241069" w:rsidRDefault="009F6470" w:rsidP="009F6470">
      <w:pPr>
        <w:pStyle w:val="NormalWeb"/>
        <w:spacing w:before="0" w:beforeAutospacing="0" w:after="120" w:afterAutospacing="0"/>
        <w:jc w:val="center"/>
        <w:textAlignment w:val="baseline"/>
        <w:rPr>
          <w:rFonts w:ascii="Bookman Old Style" w:hAnsi="Bookman Old Style"/>
          <w:b/>
          <w:sz w:val="20"/>
          <w:szCs w:val="20"/>
        </w:rPr>
      </w:pPr>
    </w:p>
    <w:p w:rsidR="009F6470" w:rsidRDefault="009F6470" w:rsidP="009F6470">
      <w:pPr>
        <w:pStyle w:val="NormalWeb"/>
        <w:spacing w:before="0" w:beforeAutospacing="0" w:after="120" w:afterAutospacing="0"/>
        <w:jc w:val="center"/>
        <w:textAlignment w:val="baseline"/>
        <w:rPr>
          <w:rFonts w:ascii="Bookman Old Style" w:hAnsi="Bookman Old Style"/>
          <w:b/>
          <w:sz w:val="36"/>
          <w:szCs w:val="36"/>
        </w:rPr>
      </w:pPr>
      <w:r w:rsidRPr="00241069">
        <w:rPr>
          <w:rFonts w:ascii="Bookman Old Style" w:hAnsi="Bookman Old Style"/>
          <w:b/>
          <w:noProof/>
          <w:sz w:val="36"/>
          <w:szCs w:val="36"/>
        </w:rPr>
        <w:drawing>
          <wp:inline distT="0" distB="0" distL="0" distR="0">
            <wp:extent cx="3821430" cy="2590489"/>
            <wp:effectExtent l="19050" t="0" r="7620" b="0"/>
            <wp:docPr id="32" name="Picture 7" descr="New recruits at Copthrone barracks, Shrewsbury,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ew recruits at Copthrone barracks, Shrewsbury, 1914"/>
                    <pic:cNvPicPr>
                      <a:picLocks noChangeAspect="1" noChangeArrowheads="1"/>
                    </pic:cNvPicPr>
                  </pic:nvPicPr>
                  <pic:blipFill>
                    <a:blip r:embed="rId4" cstate="print"/>
                    <a:srcRect/>
                    <a:stretch>
                      <a:fillRect/>
                    </a:stretch>
                  </pic:blipFill>
                  <pic:spPr bwMode="auto">
                    <a:xfrm>
                      <a:off x="0" y="0"/>
                      <a:ext cx="3822206" cy="2591015"/>
                    </a:xfrm>
                    <a:prstGeom prst="rect">
                      <a:avLst/>
                    </a:prstGeom>
                    <a:noFill/>
                    <a:ln w="9525">
                      <a:noFill/>
                      <a:miter lim="800000"/>
                      <a:headEnd/>
                      <a:tailEnd/>
                    </a:ln>
                  </pic:spPr>
                </pic:pic>
              </a:graphicData>
            </a:graphic>
          </wp:inline>
        </w:drawing>
      </w:r>
    </w:p>
    <w:p w:rsidR="009F6470" w:rsidRDefault="009F6470" w:rsidP="009F6470">
      <w:pPr>
        <w:pStyle w:val="NormalWeb"/>
        <w:spacing w:before="0" w:beforeAutospacing="0" w:after="120" w:afterAutospacing="0"/>
        <w:jc w:val="center"/>
        <w:textAlignment w:val="baseline"/>
        <w:rPr>
          <w:rFonts w:ascii="Bookman Old Style" w:hAnsi="Bookman Old Style"/>
          <w:i/>
        </w:rPr>
      </w:pPr>
      <w:r w:rsidRPr="00241069">
        <w:rPr>
          <w:rFonts w:ascii="Bookman Old Style" w:hAnsi="Bookman Old Style"/>
          <w:i/>
        </w:rPr>
        <w:t xml:space="preserve">New recruits to the King’s Shropshire Light Infantry at </w:t>
      </w:r>
      <w:proofErr w:type="spellStart"/>
      <w:r w:rsidRPr="00241069">
        <w:rPr>
          <w:rFonts w:ascii="Bookman Old Style" w:hAnsi="Bookman Old Style"/>
          <w:i/>
        </w:rPr>
        <w:t>Copthorne</w:t>
      </w:r>
      <w:proofErr w:type="spellEnd"/>
      <w:r w:rsidRPr="00241069">
        <w:rPr>
          <w:rFonts w:ascii="Bookman Old Style" w:hAnsi="Bookman Old Style"/>
          <w:i/>
        </w:rPr>
        <w:t xml:space="preserve"> Barracks, Shrewsbury – 1914</w:t>
      </w:r>
    </w:p>
    <w:p w:rsidR="009F6470" w:rsidRDefault="009F6470" w:rsidP="009F6470">
      <w:pPr>
        <w:pStyle w:val="NormalWeb"/>
        <w:spacing w:before="0" w:beforeAutospacing="0" w:after="120" w:afterAutospacing="0"/>
        <w:jc w:val="center"/>
        <w:textAlignment w:val="baseline"/>
        <w:rPr>
          <w:rFonts w:ascii="Bookman Old Style" w:hAnsi="Bookman Old Style"/>
          <w:i/>
        </w:rPr>
      </w:pPr>
    </w:p>
    <w:p w:rsidR="009F6470" w:rsidRDefault="009F6470" w:rsidP="009F6470">
      <w:pPr>
        <w:pStyle w:val="NormalWeb"/>
        <w:spacing w:before="0" w:beforeAutospacing="0" w:after="120" w:afterAutospacing="0"/>
        <w:jc w:val="center"/>
        <w:textAlignment w:val="baseline"/>
        <w:rPr>
          <w:rFonts w:ascii="Bookman Old Style" w:hAnsi="Bookman Old Style"/>
          <w:i/>
        </w:rPr>
      </w:pPr>
      <w:r>
        <w:rPr>
          <w:noProof/>
        </w:rPr>
        <w:drawing>
          <wp:inline distT="0" distB="0" distL="0" distR="0">
            <wp:extent cx="4135755" cy="2583815"/>
            <wp:effectExtent l="19050" t="0" r="0" b="0"/>
            <wp:docPr id="33" name="Picture 1" descr="1st_KSLI_on_the_Somme_Sept._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st_KSLI_on_the_Somme_Sept._1916"/>
                    <pic:cNvPicPr>
                      <a:picLocks noChangeAspect="1" noChangeArrowheads="1"/>
                    </pic:cNvPicPr>
                  </pic:nvPicPr>
                  <pic:blipFill>
                    <a:blip r:embed="rId5" cstate="print"/>
                    <a:srcRect/>
                    <a:stretch>
                      <a:fillRect/>
                    </a:stretch>
                  </pic:blipFill>
                  <pic:spPr bwMode="auto">
                    <a:xfrm>
                      <a:off x="0" y="0"/>
                      <a:ext cx="4135755" cy="2583815"/>
                    </a:xfrm>
                    <a:prstGeom prst="rect">
                      <a:avLst/>
                    </a:prstGeom>
                    <a:noFill/>
                    <a:ln w="9525">
                      <a:noFill/>
                      <a:miter lim="800000"/>
                      <a:headEnd/>
                      <a:tailEnd/>
                    </a:ln>
                  </pic:spPr>
                </pic:pic>
              </a:graphicData>
            </a:graphic>
          </wp:inline>
        </w:drawing>
      </w:r>
    </w:p>
    <w:p w:rsidR="009F6470" w:rsidRPr="00241069" w:rsidRDefault="009F6470" w:rsidP="009F6470">
      <w:pPr>
        <w:pStyle w:val="NormalWeb"/>
        <w:spacing w:before="0" w:beforeAutospacing="0" w:after="120" w:afterAutospacing="0"/>
        <w:jc w:val="center"/>
        <w:textAlignment w:val="baseline"/>
        <w:rPr>
          <w:rFonts w:ascii="Bookman Old Style" w:hAnsi="Bookman Old Style"/>
          <w:i/>
        </w:rPr>
      </w:pPr>
      <w:r>
        <w:rPr>
          <w:rFonts w:ascii="Bookman Old Style" w:hAnsi="Bookman Old Style"/>
          <w:i/>
        </w:rPr>
        <w:t>Men of the 1</w:t>
      </w:r>
      <w:r w:rsidRPr="00FA2EB4">
        <w:rPr>
          <w:rFonts w:ascii="Bookman Old Style" w:hAnsi="Bookman Old Style"/>
          <w:i/>
          <w:vertAlign w:val="superscript"/>
        </w:rPr>
        <w:t>st</w:t>
      </w:r>
      <w:r>
        <w:rPr>
          <w:rFonts w:ascii="Bookman Old Style" w:hAnsi="Bookman Old Style"/>
          <w:i/>
        </w:rPr>
        <w:t xml:space="preserve"> King’s Shropshire Light Infantry on the Somme in 1916</w:t>
      </w:r>
    </w:p>
    <w:p w:rsidR="00B7252D" w:rsidRPr="008D4BF7" w:rsidRDefault="008D4BF7" w:rsidP="00241358">
      <w:pPr>
        <w:spacing w:after="0"/>
        <w:jc w:val="both"/>
        <w:rPr>
          <w:rFonts w:ascii="Bookman Old Style" w:hAnsi="Bookman Old Style"/>
          <w:b/>
          <w:sz w:val="36"/>
          <w:szCs w:val="36"/>
        </w:rPr>
      </w:pPr>
      <w:r w:rsidRPr="008D4BF7">
        <w:rPr>
          <w:rFonts w:ascii="Bookman Old Style" w:hAnsi="Bookman Old Style"/>
          <w:b/>
          <w:sz w:val="36"/>
          <w:szCs w:val="36"/>
        </w:rPr>
        <w:lastRenderedPageBreak/>
        <w:t>St. John’s First World War Dead</w:t>
      </w:r>
    </w:p>
    <w:p w:rsidR="008D4BF7" w:rsidRDefault="008D4BF7" w:rsidP="00241358">
      <w:pPr>
        <w:spacing w:after="0"/>
        <w:jc w:val="both"/>
        <w:rPr>
          <w:rFonts w:ascii="Bookman Old Style" w:hAnsi="Bookman Old Style"/>
        </w:rPr>
      </w:pPr>
    </w:p>
    <w:p w:rsidR="005A7759" w:rsidRPr="008D4BF7" w:rsidRDefault="005A7759" w:rsidP="00241358">
      <w:pPr>
        <w:spacing w:after="0"/>
        <w:jc w:val="both"/>
        <w:rPr>
          <w:rFonts w:ascii="Bookman Old Style" w:hAnsi="Bookman Old Style"/>
        </w:rPr>
      </w:pPr>
    </w:p>
    <w:p w:rsidR="008D4BF7" w:rsidRDefault="008D4BF7" w:rsidP="00241358">
      <w:pPr>
        <w:spacing w:after="0"/>
        <w:jc w:val="both"/>
        <w:rPr>
          <w:rFonts w:ascii="Bookman Old Style" w:hAnsi="Bookman Old Style"/>
          <w:b/>
          <w:sz w:val="24"/>
          <w:szCs w:val="24"/>
        </w:rPr>
      </w:pPr>
      <w:r w:rsidRPr="008D4BF7">
        <w:rPr>
          <w:rFonts w:ascii="Bookman Old Style" w:hAnsi="Bookman Old Style"/>
          <w:b/>
          <w:sz w:val="24"/>
          <w:szCs w:val="24"/>
        </w:rPr>
        <w:t>James (Jim) Crewe</w:t>
      </w:r>
    </w:p>
    <w:p w:rsidR="005A7759" w:rsidRDefault="005A7759" w:rsidP="00241358">
      <w:pPr>
        <w:spacing w:after="0"/>
        <w:jc w:val="both"/>
        <w:rPr>
          <w:rFonts w:ascii="Bookman Old Style" w:hAnsi="Bookman Old Style"/>
          <w:i/>
          <w:sz w:val="24"/>
          <w:szCs w:val="24"/>
        </w:rPr>
      </w:pPr>
    </w:p>
    <w:p w:rsidR="008D4BF7" w:rsidRDefault="008D4BF7" w:rsidP="00241358">
      <w:pPr>
        <w:spacing w:after="0"/>
        <w:jc w:val="both"/>
        <w:rPr>
          <w:rFonts w:ascii="Bookman Old Style" w:hAnsi="Bookman Old Style"/>
          <w:sz w:val="24"/>
          <w:szCs w:val="24"/>
        </w:rPr>
      </w:pPr>
      <w:r w:rsidRPr="005979F8">
        <w:rPr>
          <w:rFonts w:ascii="Bookman Old Style" w:hAnsi="Bookman Old Style"/>
          <w:i/>
          <w:sz w:val="24"/>
          <w:szCs w:val="24"/>
        </w:rPr>
        <w:t>Birth Place:</w:t>
      </w:r>
      <w:r>
        <w:rPr>
          <w:rFonts w:ascii="Bookman Old Style" w:hAnsi="Bookman Old Style"/>
          <w:sz w:val="24"/>
          <w:szCs w:val="24"/>
        </w:rPr>
        <w:tab/>
        <w:t>Whitchurch</w:t>
      </w:r>
      <w:r w:rsidR="005979F8">
        <w:rPr>
          <w:rFonts w:ascii="Bookman Old Style" w:hAnsi="Bookman Old Style"/>
          <w:sz w:val="24"/>
          <w:szCs w:val="24"/>
        </w:rPr>
        <w:t xml:space="preserve"> - 1898</w:t>
      </w:r>
    </w:p>
    <w:p w:rsidR="009D4A28" w:rsidRDefault="009D4A28" w:rsidP="00241358">
      <w:pPr>
        <w:spacing w:after="0"/>
        <w:jc w:val="both"/>
        <w:rPr>
          <w:rFonts w:ascii="Bookman Old Style" w:hAnsi="Bookman Old Style"/>
          <w:i/>
          <w:sz w:val="24"/>
          <w:szCs w:val="24"/>
        </w:rPr>
      </w:pPr>
    </w:p>
    <w:p w:rsidR="008D4BF7" w:rsidRDefault="008D4BF7" w:rsidP="00241358">
      <w:pPr>
        <w:spacing w:after="0"/>
        <w:jc w:val="both"/>
        <w:rPr>
          <w:rFonts w:ascii="Bookman Old Style" w:hAnsi="Bookman Old Style"/>
          <w:sz w:val="24"/>
          <w:szCs w:val="24"/>
        </w:rPr>
      </w:pPr>
      <w:r w:rsidRPr="005979F8">
        <w:rPr>
          <w:rFonts w:ascii="Bookman Old Style" w:hAnsi="Bookman Old Style"/>
          <w:i/>
          <w:sz w:val="24"/>
          <w:szCs w:val="24"/>
        </w:rPr>
        <w:t>Date of Death:</w:t>
      </w:r>
      <w:r>
        <w:rPr>
          <w:rFonts w:ascii="Bookman Old Style" w:hAnsi="Bookman Old Style"/>
          <w:sz w:val="24"/>
          <w:szCs w:val="24"/>
        </w:rPr>
        <w:t xml:space="preserve"> 8</w:t>
      </w:r>
      <w:r w:rsidRPr="008D4BF7">
        <w:rPr>
          <w:rFonts w:ascii="Bookman Old Style" w:hAnsi="Bookman Old Style"/>
          <w:sz w:val="24"/>
          <w:szCs w:val="24"/>
          <w:vertAlign w:val="superscript"/>
        </w:rPr>
        <w:t>th</w:t>
      </w:r>
      <w:r>
        <w:rPr>
          <w:rFonts w:ascii="Bookman Old Style" w:hAnsi="Bookman Old Style"/>
          <w:sz w:val="24"/>
          <w:szCs w:val="24"/>
        </w:rPr>
        <w:t xml:space="preserve"> October 1917 – </w:t>
      </w:r>
      <w:r w:rsidR="00A67233">
        <w:rPr>
          <w:rFonts w:ascii="Bookman Old Style" w:hAnsi="Bookman Old Style"/>
          <w:sz w:val="24"/>
          <w:szCs w:val="24"/>
        </w:rPr>
        <w:t>France/</w:t>
      </w:r>
      <w:r>
        <w:rPr>
          <w:rFonts w:ascii="Bookman Old Style" w:hAnsi="Bookman Old Style"/>
          <w:sz w:val="24"/>
          <w:szCs w:val="24"/>
        </w:rPr>
        <w:t>Flanders</w:t>
      </w:r>
    </w:p>
    <w:p w:rsidR="009D4A28" w:rsidRDefault="009D4A28" w:rsidP="00241358">
      <w:pPr>
        <w:spacing w:after="0"/>
        <w:jc w:val="both"/>
        <w:rPr>
          <w:rFonts w:ascii="Bookman Old Style" w:hAnsi="Bookman Old Style"/>
          <w:i/>
          <w:sz w:val="24"/>
          <w:szCs w:val="24"/>
        </w:rPr>
      </w:pPr>
    </w:p>
    <w:p w:rsidR="008D4BF7" w:rsidRDefault="008D4BF7" w:rsidP="00241358">
      <w:pPr>
        <w:spacing w:after="0"/>
        <w:jc w:val="both"/>
        <w:rPr>
          <w:rFonts w:ascii="Bookman Old Style" w:hAnsi="Bookman Old Style"/>
          <w:sz w:val="24"/>
          <w:szCs w:val="24"/>
        </w:rPr>
      </w:pPr>
      <w:r w:rsidRPr="005979F8">
        <w:rPr>
          <w:rFonts w:ascii="Bookman Old Style" w:hAnsi="Bookman Old Style"/>
          <w:i/>
          <w:sz w:val="24"/>
          <w:szCs w:val="24"/>
        </w:rPr>
        <w:t>Type of Casualty:</w:t>
      </w:r>
      <w:r>
        <w:rPr>
          <w:rFonts w:ascii="Bookman Old Style" w:hAnsi="Bookman Old Style"/>
          <w:sz w:val="24"/>
          <w:szCs w:val="24"/>
        </w:rPr>
        <w:t xml:space="preserve"> Killed in action</w:t>
      </w:r>
    </w:p>
    <w:p w:rsidR="009D4A28" w:rsidRDefault="009D4A28" w:rsidP="00241358">
      <w:pPr>
        <w:spacing w:after="0"/>
        <w:jc w:val="both"/>
        <w:rPr>
          <w:rFonts w:ascii="Bookman Old Style" w:hAnsi="Bookman Old Style"/>
          <w:i/>
          <w:sz w:val="24"/>
          <w:szCs w:val="24"/>
        </w:rPr>
      </w:pPr>
    </w:p>
    <w:p w:rsidR="008D4BF7" w:rsidRDefault="008D4BF7" w:rsidP="00241358">
      <w:pPr>
        <w:spacing w:after="0"/>
        <w:jc w:val="both"/>
        <w:rPr>
          <w:rFonts w:ascii="Bookman Old Style" w:hAnsi="Bookman Old Style"/>
          <w:sz w:val="24"/>
          <w:szCs w:val="24"/>
        </w:rPr>
      </w:pPr>
      <w:r w:rsidRPr="005979F8">
        <w:rPr>
          <w:rFonts w:ascii="Bookman Old Style" w:hAnsi="Bookman Old Style"/>
          <w:i/>
          <w:sz w:val="24"/>
          <w:szCs w:val="24"/>
        </w:rPr>
        <w:t>Enlistment Location:</w:t>
      </w:r>
      <w:r>
        <w:rPr>
          <w:rFonts w:ascii="Bookman Old Style" w:hAnsi="Bookman Old Style"/>
          <w:sz w:val="24"/>
          <w:szCs w:val="24"/>
        </w:rPr>
        <w:t xml:space="preserve"> Whitchurch</w:t>
      </w:r>
    </w:p>
    <w:p w:rsidR="009D4A28" w:rsidRDefault="009D4A28" w:rsidP="00241358">
      <w:pPr>
        <w:spacing w:after="0"/>
        <w:jc w:val="both"/>
        <w:rPr>
          <w:rFonts w:ascii="Bookman Old Style" w:hAnsi="Bookman Old Style"/>
          <w:i/>
          <w:sz w:val="24"/>
          <w:szCs w:val="24"/>
        </w:rPr>
      </w:pPr>
    </w:p>
    <w:p w:rsidR="008D4BF7" w:rsidRDefault="008D4BF7" w:rsidP="00241358">
      <w:pPr>
        <w:spacing w:after="0"/>
        <w:jc w:val="both"/>
        <w:rPr>
          <w:rFonts w:ascii="Bookman Old Style" w:hAnsi="Bookman Old Style"/>
          <w:sz w:val="24"/>
          <w:szCs w:val="24"/>
        </w:rPr>
      </w:pPr>
      <w:r w:rsidRPr="005979F8">
        <w:rPr>
          <w:rFonts w:ascii="Bookman Old Style" w:hAnsi="Bookman Old Style"/>
          <w:i/>
          <w:sz w:val="24"/>
          <w:szCs w:val="24"/>
        </w:rPr>
        <w:t>Rank:</w:t>
      </w:r>
      <w:r>
        <w:rPr>
          <w:rFonts w:ascii="Bookman Old Style" w:hAnsi="Bookman Old Style"/>
          <w:sz w:val="24"/>
          <w:szCs w:val="24"/>
        </w:rPr>
        <w:t xml:space="preserve"> Private</w:t>
      </w:r>
    </w:p>
    <w:p w:rsidR="009D4A28" w:rsidRDefault="009D4A28" w:rsidP="00241358">
      <w:pPr>
        <w:spacing w:after="0"/>
        <w:jc w:val="both"/>
        <w:rPr>
          <w:rFonts w:ascii="Bookman Old Style" w:hAnsi="Bookman Old Style"/>
          <w:i/>
          <w:sz w:val="24"/>
          <w:szCs w:val="24"/>
        </w:rPr>
      </w:pPr>
    </w:p>
    <w:p w:rsidR="008D4BF7" w:rsidRDefault="008D4BF7" w:rsidP="00241358">
      <w:pPr>
        <w:spacing w:after="0"/>
        <w:jc w:val="both"/>
        <w:rPr>
          <w:rFonts w:ascii="Bookman Old Style" w:hAnsi="Bookman Old Style"/>
          <w:sz w:val="24"/>
          <w:szCs w:val="24"/>
        </w:rPr>
      </w:pPr>
      <w:r w:rsidRPr="005979F8">
        <w:rPr>
          <w:rFonts w:ascii="Bookman Old Style" w:hAnsi="Bookman Old Style"/>
          <w:i/>
          <w:sz w:val="24"/>
          <w:szCs w:val="24"/>
        </w:rPr>
        <w:t>Regiment:</w:t>
      </w:r>
      <w:r>
        <w:rPr>
          <w:rFonts w:ascii="Bookman Old Style" w:hAnsi="Bookman Old Style"/>
          <w:sz w:val="24"/>
          <w:szCs w:val="24"/>
        </w:rPr>
        <w:t xml:space="preserve"> Machine Gun Corps</w:t>
      </w:r>
    </w:p>
    <w:p w:rsidR="009D4A28" w:rsidRDefault="009D4A28" w:rsidP="00241358">
      <w:pPr>
        <w:spacing w:after="0"/>
        <w:jc w:val="both"/>
        <w:rPr>
          <w:rFonts w:ascii="Bookman Old Style" w:hAnsi="Bookman Old Style"/>
          <w:i/>
          <w:sz w:val="24"/>
          <w:szCs w:val="24"/>
        </w:rPr>
      </w:pPr>
    </w:p>
    <w:p w:rsidR="008D4BF7" w:rsidRDefault="008D4BF7" w:rsidP="00241358">
      <w:pPr>
        <w:spacing w:after="0"/>
        <w:jc w:val="both"/>
        <w:rPr>
          <w:rFonts w:ascii="Bookman Old Style" w:hAnsi="Bookman Old Style"/>
          <w:sz w:val="24"/>
          <w:szCs w:val="24"/>
        </w:rPr>
      </w:pPr>
      <w:r w:rsidRPr="005979F8">
        <w:rPr>
          <w:rFonts w:ascii="Bookman Old Style" w:hAnsi="Bookman Old Style"/>
          <w:i/>
          <w:sz w:val="24"/>
          <w:szCs w:val="24"/>
        </w:rPr>
        <w:t>Service Number</w:t>
      </w:r>
      <w:r>
        <w:rPr>
          <w:rFonts w:ascii="Bookman Old Style" w:hAnsi="Bookman Old Style"/>
          <w:sz w:val="24"/>
          <w:szCs w:val="24"/>
        </w:rPr>
        <w:t>: 59856 – formerly No. 25060 Shropshire Light Infantry</w:t>
      </w:r>
    </w:p>
    <w:p w:rsidR="009D4A28" w:rsidRDefault="009D4A28" w:rsidP="00241358">
      <w:pPr>
        <w:spacing w:after="0" w:line="255" w:lineRule="atLeast"/>
        <w:jc w:val="both"/>
        <w:rPr>
          <w:rFonts w:ascii="Bookman Old Style" w:eastAsia="Times New Roman" w:hAnsi="Bookman Old Style" w:cs="Times New Roman"/>
          <w:i/>
          <w:color w:val="333333"/>
          <w:sz w:val="24"/>
          <w:szCs w:val="24"/>
          <w:lang w:eastAsia="en-GB"/>
        </w:rPr>
      </w:pPr>
    </w:p>
    <w:p w:rsidR="008D4BF7" w:rsidRDefault="008D4BF7" w:rsidP="00241358">
      <w:pPr>
        <w:spacing w:after="0" w:line="255" w:lineRule="atLeast"/>
        <w:jc w:val="both"/>
        <w:rPr>
          <w:rFonts w:ascii="Bookman Old Style" w:eastAsia="Times New Roman" w:hAnsi="Bookman Old Style" w:cs="Times New Roman"/>
          <w:color w:val="333333"/>
          <w:sz w:val="24"/>
          <w:szCs w:val="24"/>
          <w:lang w:eastAsia="en-GB"/>
        </w:rPr>
      </w:pPr>
      <w:r w:rsidRPr="005979F8">
        <w:rPr>
          <w:rFonts w:ascii="Bookman Old Style" w:eastAsia="Times New Roman" w:hAnsi="Bookman Old Style" w:cs="Times New Roman"/>
          <w:i/>
          <w:color w:val="333333"/>
          <w:sz w:val="24"/>
          <w:szCs w:val="24"/>
          <w:lang w:eastAsia="en-GB"/>
        </w:rPr>
        <w:t>Medals:</w:t>
      </w:r>
      <w:r>
        <w:rPr>
          <w:rFonts w:ascii="Bookman Old Style" w:eastAsia="Times New Roman" w:hAnsi="Bookman Old Style" w:cs="Times New Roman"/>
          <w:color w:val="333333"/>
          <w:sz w:val="24"/>
          <w:szCs w:val="24"/>
          <w:lang w:eastAsia="en-GB"/>
        </w:rPr>
        <w:t xml:space="preserve"> </w:t>
      </w:r>
      <w:r w:rsidRPr="008D4BF7">
        <w:rPr>
          <w:rFonts w:ascii="Bookman Old Style" w:eastAsia="Times New Roman" w:hAnsi="Bookman Old Style" w:cs="Times New Roman"/>
          <w:color w:val="333333"/>
          <w:sz w:val="24"/>
          <w:szCs w:val="24"/>
          <w:lang w:eastAsia="en-GB"/>
        </w:rPr>
        <w:t>Posthumously - Victory and British</w:t>
      </w:r>
    </w:p>
    <w:p w:rsidR="005979F8" w:rsidRDefault="005979F8" w:rsidP="00241358">
      <w:pPr>
        <w:spacing w:after="0" w:line="255" w:lineRule="atLeast"/>
        <w:jc w:val="both"/>
        <w:rPr>
          <w:rFonts w:ascii="Bookman Old Style" w:eastAsia="Times New Roman" w:hAnsi="Bookman Old Style" w:cs="Times New Roman"/>
          <w:color w:val="333333"/>
          <w:sz w:val="24"/>
          <w:szCs w:val="24"/>
          <w:lang w:eastAsia="en-GB"/>
        </w:rPr>
      </w:pPr>
    </w:p>
    <w:p w:rsidR="005979F8" w:rsidRDefault="005979F8" w:rsidP="00241358">
      <w:pPr>
        <w:spacing w:after="0"/>
        <w:jc w:val="both"/>
        <w:rPr>
          <w:rFonts w:ascii="Bookman Old Style" w:eastAsia="Times New Roman" w:hAnsi="Bookman Old Style" w:cs="Times New Roman"/>
          <w:color w:val="333333"/>
          <w:sz w:val="24"/>
          <w:szCs w:val="24"/>
          <w:lang w:eastAsia="en-GB"/>
        </w:rPr>
      </w:pPr>
      <w:r>
        <w:rPr>
          <w:rFonts w:ascii="Bookman Old Style" w:hAnsi="Bookman Old Style" w:cs="Arial"/>
          <w:color w:val="000000"/>
          <w:sz w:val="24"/>
          <w:szCs w:val="24"/>
          <w:shd w:val="clear" w:color="auto" w:fill="E8E8E8"/>
        </w:rPr>
        <w:t xml:space="preserve">Jim was the son of Richard and Mary Jane Crewe, and the brother of Dick, Bill, Maggie, Tom and George.  His father was a bricklayer’s labourer and at the time of the 1911 Census all the children were ‘at school’ except Dick who was a 16 year-old ‘van boy’.  The family, including lodger William </w:t>
      </w:r>
      <w:proofErr w:type="spellStart"/>
      <w:r>
        <w:rPr>
          <w:rFonts w:ascii="Bookman Old Style" w:hAnsi="Bookman Old Style" w:cs="Arial"/>
          <w:color w:val="000000"/>
          <w:sz w:val="24"/>
          <w:szCs w:val="24"/>
          <w:shd w:val="clear" w:color="auto" w:fill="E8E8E8"/>
        </w:rPr>
        <w:t>Penk</w:t>
      </w:r>
      <w:proofErr w:type="spellEnd"/>
      <w:r>
        <w:rPr>
          <w:rFonts w:ascii="Bookman Old Style" w:hAnsi="Bookman Old Style" w:cs="Arial"/>
          <w:color w:val="000000"/>
          <w:sz w:val="24"/>
          <w:szCs w:val="24"/>
          <w:shd w:val="clear" w:color="auto" w:fill="E8E8E8"/>
        </w:rPr>
        <w:t xml:space="preserve">, aged 17 and working as an errand boy, were living at 9 </w:t>
      </w:r>
      <w:proofErr w:type="spellStart"/>
      <w:r>
        <w:rPr>
          <w:rFonts w:ascii="Bookman Old Style" w:hAnsi="Bookman Old Style" w:cs="Arial"/>
          <w:color w:val="000000"/>
          <w:sz w:val="24"/>
          <w:szCs w:val="24"/>
          <w:shd w:val="clear" w:color="auto" w:fill="E8E8E8"/>
        </w:rPr>
        <w:t>Smallbrook</w:t>
      </w:r>
      <w:proofErr w:type="spellEnd"/>
      <w:r>
        <w:rPr>
          <w:rFonts w:ascii="Bookman Old Style" w:hAnsi="Bookman Old Style" w:cs="Arial"/>
          <w:color w:val="000000"/>
          <w:sz w:val="24"/>
          <w:szCs w:val="24"/>
          <w:shd w:val="clear" w:color="auto" w:fill="E8E8E8"/>
        </w:rPr>
        <w:t xml:space="preserve"> Buildings</w:t>
      </w:r>
      <w:r w:rsidR="00A954F4">
        <w:rPr>
          <w:rFonts w:ascii="Bookman Old Style" w:hAnsi="Bookman Old Style" w:cs="Arial"/>
          <w:color w:val="000000"/>
          <w:sz w:val="24"/>
          <w:szCs w:val="24"/>
          <w:shd w:val="clear" w:color="auto" w:fill="E8E8E8"/>
        </w:rPr>
        <w:t xml:space="preserve">, </w:t>
      </w:r>
      <w:proofErr w:type="spellStart"/>
      <w:r w:rsidR="00A954F4">
        <w:rPr>
          <w:rFonts w:ascii="Bookman Old Style" w:hAnsi="Bookman Old Style" w:cs="Arial"/>
          <w:color w:val="000000"/>
          <w:sz w:val="24"/>
          <w:szCs w:val="24"/>
          <w:shd w:val="clear" w:color="auto" w:fill="E8E8E8"/>
        </w:rPr>
        <w:t>Whitchurch</w:t>
      </w:r>
      <w:proofErr w:type="spellEnd"/>
      <w:r>
        <w:rPr>
          <w:rFonts w:ascii="Bookman Old Style" w:hAnsi="Bookman Old Style" w:cs="Arial"/>
          <w:color w:val="000000"/>
          <w:sz w:val="24"/>
          <w:szCs w:val="24"/>
          <w:shd w:val="clear" w:color="auto" w:fill="E8E8E8"/>
        </w:rPr>
        <w:t xml:space="preserve"> </w:t>
      </w:r>
      <w:r w:rsidR="005A7B45">
        <w:rPr>
          <w:rFonts w:ascii="Bookman Old Style" w:hAnsi="Bookman Old Style" w:cs="Arial"/>
          <w:color w:val="000000"/>
          <w:sz w:val="24"/>
          <w:szCs w:val="24"/>
          <w:shd w:val="clear" w:color="auto" w:fill="E8E8E8"/>
        </w:rPr>
        <w:t xml:space="preserve">in 1911 </w:t>
      </w:r>
      <w:r>
        <w:rPr>
          <w:rFonts w:ascii="Bookman Old Style" w:hAnsi="Bookman Old Style" w:cs="Arial"/>
          <w:color w:val="000000"/>
          <w:sz w:val="24"/>
          <w:szCs w:val="24"/>
          <w:shd w:val="clear" w:color="auto" w:fill="E8E8E8"/>
        </w:rPr>
        <w:t>(</w:t>
      </w:r>
      <w:r w:rsidR="005A7B45">
        <w:rPr>
          <w:rFonts w:ascii="Bookman Old Style" w:hAnsi="Bookman Old Style" w:cs="Arial"/>
          <w:color w:val="000000"/>
          <w:sz w:val="24"/>
          <w:szCs w:val="24"/>
          <w:shd w:val="clear" w:color="auto" w:fill="E8E8E8"/>
        </w:rPr>
        <w:t>s</w:t>
      </w:r>
      <w:r>
        <w:rPr>
          <w:rFonts w:ascii="Bookman Old Style" w:hAnsi="Bookman Old Style" w:cs="Arial"/>
          <w:color w:val="000000"/>
          <w:sz w:val="24"/>
          <w:szCs w:val="24"/>
          <w:shd w:val="clear" w:color="auto" w:fill="E8E8E8"/>
        </w:rPr>
        <w:t>ee copy of Census).</w:t>
      </w:r>
    </w:p>
    <w:p w:rsidR="00E76D52" w:rsidRDefault="00E76D52" w:rsidP="00241358">
      <w:pPr>
        <w:spacing w:after="0"/>
        <w:jc w:val="both"/>
        <w:rPr>
          <w:rFonts w:ascii="Bookman Old Style" w:hAnsi="Bookman Old Style"/>
          <w:i/>
          <w:sz w:val="24"/>
          <w:szCs w:val="24"/>
        </w:rPr>
      </w:pPr>
    </w:p>
    <w:p w:rsidR="008D4BF7" w:rsidRDefault="008D4BF7" w:rsidP="00241358">
      <w:pPr>
        <w:spacing w:after="0"/>
        <w:jc w:val="both"/>
        <w:rPr>
          <w:rFonts w:ascii="Bookman Old Style" w:eastAsia="Times New Roman" w:hAnsi="Bookman Old Style" w:cs="Times New Roman"/>
          <w:color w:val="333333"/>
          <w:sz w:val="24"/>
          <w:szCs w:val="24"/>
          <w:lang w:eastAsia="en-GB"/>
        </w:rPr>
      </w:pPr>
      <w:r w:rsidRPr="005A7B45">
        <w:rPr>
          <w:rFonts w:ascii="Bookman Old Style" w:hAnsi="Bookman Old Style"/>
          <w:i/>
          <w:sz w:val="24"/>
          <w:szCs w:val="24"/>
        </w:rPr>
        <w:t>Resting Place:</w:t>
      </w:r>
      <w:r>
        <w:rPr>
          <w:rFonts w:ascii="Bookman Old Style" w:hAnsi="Bookman Old Style"/>
          <w:sz w:val="24"/>
          <w:szCs w:val="24"/>
        </w:rPr>
        <w:t xml:space="preserve"> No grave - </w:t>
      </w:r>
      <w:r w:rsidRPr="008D4BF7">
        <w:rPr>
          <w:rFonts w:ascii="Bookman Old Style" w:eastAsia="Times New Roman" w:hAnsi="Bookman Old Style" w:cs="Times New Roman"/>
          <w:color w:val="333333"/>
          <w:sz w:val="24"/>
          <w:szCs w:val="24"/>
          <w:lang w:eastAsia="en-GB"/>
        </w:rPr>
        <w:t>remembered at Tyne Cot Memorial</w:t>
      </w:r>
    </w:p>
    <w:p w:rsidR="00E76D52" w:rsidRDefault="00E76D52" w:rsidP="00241358">
      <w:pPr>
        <w:spacing w:after="0"/>
        <w:jc w:val="both"/>
        <w:rPr>
          <w:rFonts w:ascii="Bookman Old Style" w:hAnsi="Bookman Old Style" w:cs="Arial"/>
          <w:color w:val="000000"/>
          <w:sz w:val="24"/>
          <w:szCs w:val="24"/>
          <w:shd w:val="clear" w:color="auto" w:fill="E8E8E8"/>
        </w:rPr>
      </w:pPr>
    </w:p>
    <w:p w:rsidR="005979F8" w:rsidRDefault="008D4BF7" w:rsidP="00241358">
      <w:pPr>
        <w:spacing w:after="0"/>
        <w:jc w:val="both"/>
        <w:rPr>
          <w:rStyle w:val="apple-converted-space"/>
          <w:rFonts w:ascii="Bookman Old Style" w:hAnsi="Bookman Old Style" w:cs="Arial"/>
          <w:color w:val="000000"/>
          <w:sz w:val="24"/>
          <w:szCs w:val="24"/>
          <w:shd w:val="clear" w:color="auto" w:fill="E8E8E8"/>
        </w:rPr>
      </w:pPr>
      <w:r w:rsidRPr="008D4BF7">
        <w:rPr>
          <w:rFonts w:ascii="Bookman Old Style" w:hAnsi="Bookman Old Style" w:cs="Arial"/>
          <w:color w:val="000000"/>
          <w:sz w:val="24"/>
          <w:szCs w:val="24"/>
          <w:shd w:val="clear" w:color="auto" w:fill="E8E8E8"/>
        </w:rPr>
        <w:t xml:space="preserve">The TYNE COT MEMORIAL now bears the names of almost 35,000 officers and men whose graves are not known. The memorial, designed by Sir Herbert Baker with sculpture by Joseph </w:t>
      </w:r>
      <w:proofErr w:type="spellStart"/>
      <w:r w:rsidRPr="008D4BF7">
        <w:rPr>
          <w:rFonts w:ascii="Bookman Old Style" w:hAnsi="Bookman Old Style" w:cs="Arial"/>
          <w:color w:val="000000"/>
          <w:sz w:val="24"/>
          <w:szCs w:val="24"/>
          <w:shd w:val="clear" w:color="auto" w:fill="E8E8E8"/>
        </w:rPr>
        <w:t>Armitage</w:t>
      </w:r>
      <w:proofErr w:type="spellEnd"/>
      <w:r w:rsidRPr="008D4BF7">
        <w:rPr>
          <w:rFonts w:ascii="Bookman Old Style" w:hAnsi="Bookman Old Style" w:cs="Arial"/>
          <w:color w:val="000000"/>
          <w:sz w:val="24"/>
          <w:szCs w:val="24"/>
          <w:shd w:val="clear" w:color="auto" w:fill="E8E8E8"/>
        </w:rPr>
        <w:t xml:space="preserve"> and F.V. </w:t>
      </w:r>
      <w:proofErr w:type="spellStart"/>
      <w:r w:rsidRPr="008D4BF7">
        <w:rPr>
          <w:rFonts w:ascii="Bookman Old Style" w:hAnsi="Bookman Old Style" w:cs="Arial"/>
          <w:color w:val="000000"/>
          <w:sz w:val="24"/>
          <w:szCs w:val="24"/>
          <w:shd w:val="clear" w:color="auto" w:fill="E8E8E8"/>
        </w:rPr>
        <w:t>Blundstone</w:t>
      </w:r>
      <w:proofErr w:type="spellEnd"/>
      <w:r w:rsidRPr="008D4BF7">
        <w:rPr>
          <w:rFonts w:ascii="Bookman Old Style" w:hAnsi="Bookman Old Style" w:cs="Arial"/>
          <w:color w:val="000000"/>
          <w:sz w:val="24"/>
          <w:szCs w:val="24"/>
          <w:shd w:val="clear" w:color="auto" w:fill="E8E8E8"/>
        </w:rPr>
        <w:t xml:space="preserve">, was unveiled by Sir Gilbert </w:t>
      </w:r>
      <w:proofErr w:type="spellStart"/>
      <w:r w:rsidRPr="008D4BF7">
        <w:rPr>
          <w:rFonts w:ascii="Bookman Old Style" w:hAnsi="Bookman Old Style" w:cs="Arial"/>
          <w:color w:val="000000"/>
          <w:sz w:val="24"/>
          <w:szCs w:val="24"/>
          <w:shd w:val="clear" w:color="auto" w:fill="E8E8E8"/>
        </w:rPr>
        <w:t>Dyett</w:t>
      </w:r>
      <w:proofErr w:type="spellEnd"/>
      <w:r w:rsidRPr="008D4BF7">
        <w:rPr>
          <w:rFonts w:ascii="Bookman Old Style" w:hAnsi="Bookman Old Style" w:cs="Arial"/>
          <w:color w:val="000000"/>
          <w:sz w:val="24"/>
          <w:szCs w:val="24"/>
          <w:shd w:val="clear" w:color="auto" w:fill="E8E8E8"/>
        </w:rPr>
        <w:t xml:space="preserve"> on 20 June 1927.</w:t>
      </w:r>
      <w:r w:rsidRPr="008D4BF7">
        <w:rPr>
          <w:rStyle w:val="apple-converted-space"/>
          <w:rFonts w:ascii="Bookman Old Style" w:hAnsi="Bookman Old Style" w:cs="Arial"/>
          <w:color w:val="000000"/>
          <w:sz w:val="24"/>
          <w:szCs w:val="24"/>
          <w:shd w:val="clear" w:color="auto" w:fill="E8E8E8"/>
        </w:rPr>
        <w:t xml:space="preserve">  </w:t>
      </w:r>
      <w:r w:rsidRPr="008D4BF7">
        <w:rPr>
          <w:rFonts w:ascii="Bookman Old Style" w:hAnsi="Bookman Old Style" w:cs="Arial"/>
          <w:color w:val="000000"/>
          <w:sz w:val="24"/>
          <w:szCs w:val="24"/>
          <w:shd w:val="clear" w:color="auto" w:fill="E8E8E8"/>
        </w:rPr>
        <w:t>The Tyne Cot Memorial to the Missing forms the north-eastern boundary of Tyne Cot Cemetery, which is located 9 kilometres north east of Leper (Ypres) town centre in present-day Belgium.</w:t>
      </w:r>
      <w:r w:rsidRPr="008D4BF7">
        <w:rPr>
          <w:rStyle w:val="apple-converted-space"/>
          <w:rFonts w:ascii="Bookman Old Style" w:hAnsi="Bookman Old Style" w:cs="Arial"/>
          <w:color w:val="000000"/>
          <w:sz w:val="24"/>
          <w:szCs w:val="24"/>
          <w:shd w:val="clear" w:color="auto" w:fill="E8E8E8"/>
        </w:rPr>
        <w:t> </w:t>
      </w:r>
    </w:p>
    <w:p w:rsidR="008D4BF7" w:rsidRDefault="008D4BF7" w:rsidP="00241358">
      <w:pPr>
        <w:spacing w:after="0"/>
        <w:jc w:val="both"/>
        <w:rPr>
          <w:rFonts w:ascii="Bookman Old Style" w:hAnsi="Bookman Old Style" w:cs="Arial"/>
          <w:color w:val="000000"/>
          <w:sz w:val="24"/>
          <w:szCs w:val="24"/>
          <w:shd w:val="clear" w:color="auto" w:fill="E8E8E8"/>
        </w:rPr>
      </w:pPr>
      <w:r w:rsidRPr="008D4BF7">
        <w:rPr>
          <w:rFonts w:ascii="Bookman Old Style" w:hAnsi="Bookman Old Style" w:cs="Arial"/>
          <w:color w:val="000000"/>
          <w:sz w:val="24"/>
          <w:szCs w:val="24"/>
          <w:shd w:val="clear" w:color="auto" w:fill="E8E8E8"/>
        </w:rPr>
        <w:t xml:space="preserve">The original battlefield cemetery of 343 graves was greatly enlarged after the Armistice when remains were brought in from the battlefields of </w:t>
      </w:r>
      <w:proofErr w:type="spellStart"/>
      <w:r w:rsidRPr="008D4BF7">
        <w:rPr>
          <w:rFonts w:ascii="Bookman Old Style" w:hAnsi="Bookman Old Style" w:cs="Arial"/>
          <w:color w:val="000000"/>
          <w:sz w:val="24"/>
          <w:szCs w:val="24"/>
          <w:shd w:val="clear" w:color="auto" w:fill="E8E8E8"/>
        </w:rPr>
        <w:t>Passchendaele</w:t>
      </w:r>
      <w:proofErr w:type="spellEnd"/>
      <w:r w:rsidRPr="008D4BF7">
        <w:rPr>
          <w:rFonts w:ascii="Bookman Old Style" w:hAnsi="Bookman Old Style" w:cs="Arial"/>
          <w:color w:val="000000"/>
          <w:sz w:val="24"/>
          <w:szCs w:val="24"/>
          <w:shd w:val="clear" w:color="auto" w:fill="E8E8E8"/>
        </w:rPr>
        <w:t xml:space="preserve"> and </w:t>
      </w:r>
      <w:proofErr w:type="spellStart"/>
      <w:r w:rsidRPr="008D4BF7">
        <w:rPr>
          <w:rFonts w:ascii="Bookman Old Style" w:hAnsi="Bookman Old Style" w:cs="Arial"/>
          <w:color w:val="000000"/>
          <w:sz w:val="24"/>
          <w:szCs w:val="24"/>
          <w:shd w:val="clear" w:color="auto" w:fill="E8E8E8"/>
        </w:rPr>
        <w:t>Langemarck</w:t>
      </w:r>
      <w:proofErr w:type="spellEnd"/>
      <w:r w:rsidRPr="008D4BF7">
        <w:rPr>
          <w:rFonts w:ascii="Bookman Old Style" w:hAnsi="Bookman Old Style" w:cs="Arial"/>
          <w:color w:val="000000"/>
          <w:sz w:val="24"/>
          <w:szCs w:val="24"/>
          <w:shd w:val="clear" w:color="auto" w:fill="E8E8E8"/>
        </w:rPr>
        <w:t xml:space="preserve">, and from a few small burial grounds. It is now the largest Commonwealth </w:t>
      </w:r>
      <w:r w:rsidR="005979F8">
        <w:rPr>
          <w:rFonts w:ascii="Bookman Old Style" w:hAnsi="Bookman Old Style" w:cs="Arial"/>
          <w:color w:val="000000"/>
          <w:sz w:val="24"/>
          <w:szCs w:val="24"/>
          <w:shd w:val="clear" w:color="auto" w:fill="E8E8E8"/>
        </w:rPr>
        <w:t>W</w:t>
      </w:r>
      <w:r w:rsidRPr="008D4BF7">
        <w:rPr>
          <w:rFonts w:ascii="Bookman Old Style" w:hAnsi="Bookman Old Style" w:cs="Arial"/>
          <w:color w:val="000000"/>
          <w:sz w:val="24"/>
          <w:szCs w:val="24"/>
          <w:shd w:val="clear" w:color="auto" w:fill="E8E8E8"/>
        </w:rPr>
        <w:t xml:space="preserve">ar </w:t>
      </w:r>
      <w:r w:rsidR="005979F8">
        <w:rPr>
          <w:rFonts w:ascii="Bookman Old Style" w:hAnsi="Bookman Old Style" w:cs="Arial"/>
          <w:color w:val="000000"/>
          <w:sz w:val="24"/>
          <w:szCs w:val="24"/>
          <w:shd w:val="clear" w:color="auto" w:fill="E8E8E8"/>
        </w:rPr>
        <w:t>C</w:t>
      </w:r>
      <w:r w:rsidRPr="008D4BF7">
        <w:rPr>
          <w:rFonts w:ascii="Bookman Old Style" w:hAnsi="Bookman Old Style" w:cs="Arial"/>
          <w:color w:val="000000"/>
          <w:sz w:val="24"/>
          <w:szCs w:val="24"/>
          <w:shd w:val="clear" w:color="auto" w:fill="E8E8E8"/>
        </w:rPr>
        <w:t>emetery in the world in terms of burials.</w:t>
      </w:r>
    </w:p>
    <w:p w:rsidR="005A7B45" w:rsidRDefault="005A7B45" w:rsidP="00241358">
      <w:pPr>
        <w:spacing w:after="0"/>
        <w:jc w:val="both"/>
        <w:rPr>
          <w:rFonts w:ascii="Bookman Old Style" w:hAnsi="Bookman Old Style" w:cs="Arial"/>
          <w:color w:val="000000"/>
          <w:sz w:val="24"/>
          <w:szCs w:val="24"/>
          <w:shd w:val="clear" w:color="auto" w:fill="E8E8E8"/>
        </w:rPr>
      </w:pPr>
    </w:p>
    <w:p w:rsidR="005A7B45" w:rsidRDefault="005A7B45" w:rsidP="00241358">
      <w:pPr>
        <w:spacing w:after="0"/>
        <w:jc w:val="both"/>
        <w:rPr>
          <w:rFonts w:ascii="Bookman Old Style" w:hAnsi="Bookman Old Style" w:cs="Arial"/>
          <w:color w:val="000000"/>
          <w:sz w:val="24"/>
          <w:szCs w:val="24"/>
          <w:shd w:val="clear" w:color="auto" w:fill="E8E8E8"/>
        </w:rPr>
      </w:pPr>
      <w:r>
        <w:rPr>
          <w:rFonts w:ascii="Bookman Old Style" w:hAnsi="Bookman Old Style" w:cs="Arial"/>
          <w:noProof/>
          <w:color w:val="000000"/>
          <w:sz w:val="24"/>
          <w:szCs w:val="24"/>
          <w:shd w:val="clear" w:color="auto" w:fill="E8E8E8"/>
          <w:lang w:eastAsia="en-GB"/>
        </w:rPr>
        <w:lastRenderedPageBreak/>
        <w:drawing>
          <wp:inline distT="0" distB="0" distL="0" distR="0">
            <wp:extent cx="5867400" cy="3364710"/>
            <wp:effectExtent l="19050" t="0" r="0" b="0"/>
            <wp:docPr id="2" name="Picture 2" descr="D:\Vic\Desktop\St. John's War Dead\St. Johns WW1\Jim Crewe 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c\Desktop\St. John's War Dead\St. Johns WW1\Jim Crewe 1911.jpg"/>
                    <pic:cNvPicPr>
                      <a:picLocks noChangeAspect="1" noChangeArrowheads="1"/>
                    </pic:cNvPicPr>
                  </pic:nvPicPr>
                  <pic:blipFill>
                    <a:blip r:embed="rId6" cstate="print"/>
                    <a:srcRect/>
                    <a:stretch>
                      <a:fillRect/>
                    </a:stretch>
                  </pic:blipFill>
                  <pic:spPr bwMode="auto">
                    <a:xfrm>
                      <a:off x="0" y="0"/>
                      <a:ext cx="5867400" cy="3364710"/>
                    </a:xfrm>
                    <a:prstGeom prst="rect">
                      <a:avLst/>
                    </a:prstGeom>
                    <a:noFill/>
                    <a:ln w="9525">
                      <a:noFill/>
                      <a:miter lim="800000"/>
                      <a:headEnd/>
                      <a:tailEnd/>
                    </a:ln>
                  </pic:spPr>
                </pic:pic>
              </a:graphicData>
            </a:graphic>
          </wp:inline>
        </w:drawing>
      </w:r>
    </w:p>
    <w:p w:rsidR="00813918" w:rsidRDefault="00813918" w:rsidP="00241358">
      <w:pPr>
        <w:spacing w:after="0"/>
        <w:jc w:val="center"/>
        <w:rPr>
          <w:rFonts w:ascii="Bookman Old Style" w:hAnsi="Bookman Old Style" w:cs="Arial"/>
          <w:color w:val="000000"/>
          <w:sz w:val="24"/>
          <w:szCs w:val="24"/>
          <w:shd w:val="clear" w:color="auto" w:fill="E8E8E8"/>
        </w:rPr>
      </w:pPr>
    </w:p>
    <w:p w:rsidR="005A7B45" w:rsidRDefault="005A7B45" w:rsidP="00241358">
      <w:pPr>
        <w:spacing w:after="0"/>
        <w:jc w:val="center"/>
        <w:rPr>
          <w:rFonts w:ascii="Bookman Old Style" w:hAnsi="Bookman Old Style" w:cs="Arial"/>
          <w:color w:val="000000"/>
          <w:sz w:val="24"/>
          <w:szCs w:val="24"/>
          <w:shd w:val="clear" w:color="auto" w:fill="E8E8E8"/>
        </w:rPr>
      </w:pPr>
      <w:r>
        <w:rPr>
          <w:rFonts w:ascii="Bookman Old Style" w:hAnsi="Bookman Old Style" w:cs="Arial"/>
          <w:color w:val="000000"/>
          <w:sz w:val="24"/>
          <w:szCs w:val="24"/>
          <w:shd w:val="clear" w:color="auto" w:fill="E8E8E8"/>
        </w:rPr>
        <w:t>Jim Crewe: 1911 Census Record</w:t>
      </w:r>
    </w:p>
    <w:p w:rsidR="005A7B45" w:rsidRDefault="005A7B45" w:rsidP="00241358">
      <w:pPr>
        <w:spacing w:after="0"/>
        <w:jc w:val="both"/>
        <w:rPr>
          <w:rFonts w:ascii="Bookman Old Style" w:hAnsi="Bookman Old Style" w:cs="Arial"/>
          <w:color w:val="000000"/>
          <w:sz w:val="24"/>
          <w:szCs w:val="24"/>
          <w:shd w:val="clear" w:color="auto" w:fill="E8E8E8"/>
        </w:rPr>
      </w:pPr>
    </w:p>
    <w:p w:rsidR="005A7B45" w:rsidRDefault="005A7B45" w:rsidP="00241358">
      <w:pPr>
        <w:spacing w:after="0"/>
        <w:jc w:val="both"/>
        <w:rPr>
          <w:rFonts w:ascii="Bookman Old Style" w:hAnsi="Bookman Old Style" w:cs="Arial"/>
          <w:color w:val="000000"/>
          <w:sz w:val="24"/>
          <w:szCs w:val="24"/>
          <w:shd w:val="clear" w:color="auto" w:fill="E8E8E8"/>
        </w:rPr>
      </w:pPr>
      <w:r>
        <w:rPr>
          <w:rFonts w:ascii="Bookman Old Style" w:hAnsi="Bookman Old Style" w:cs="Arial"/>
          <w:noProof/>
          <w:color w:val="000000"/>
          <w:sz w:val="24"/>
          <w:szCs w:val="24"/>
          <w:shd w:val="clear" w:color="auto" w:fill="E8E8E8"/>
          <w:lang w:eastAsia="en-GB"/>
        </w:rPr>
        <w:drawing>
          <wp:inline distT="0" distB="0" distL="0" distR="0">
            <wp:extent cx="5863590" cy="3909060"/>
            <wp:effectExtent l="19050" t="0" r="3810" b="0"/>
            <wp:docPr id="1" name="Picture 1" descr="D:\Vic\Desktop\St. John's War Dead\St. Johns WW1\Tyne Cot War Cemet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ic\Desktop\St. John's War Dead\St. Johns WW1\Tyne Cot War Cemetary.jpg"/>
                    <pic:cNvPicPr>
                      <a:picLocks noChangeAspect="1" noChangeArrowheads="1"/>
                    </pic:cNvPicPr>
                  </pic:nvPicPr>
                  <pic:blipFill>
                    <a:blip r:embed="rId7" cstate="print"/>
                    <a:srcRect/>
                    <a:stretch>
                      <a:fillRect/>
                    </a:stretch>
                  </pic:blipFill>
                  <pic:spPr bwMode="auto">
                    <a:xfrm>
                      <a:off x="0" y="0"/>
                      <a:ext cx="5871955" cy="3914636"/>
                    </a:xfrm>
                    <a:prstGeom prst="rect">
                      <a:avLst/>
                    </a:prstGeom>
                    <a:noFill/>
                    <a:ln w="9525">
                      <a:noFill/>
                      <a:miter lim="800000"/>
                      <a:headEnd/>
                      <a:tailEnd/>
                    </a:ln>
                  </pic:spPr>
                </pic:pic>
              </a:graphicData>
            </a:graphic>
          </wp:inline>
        </w:drawing>
      </w:r>
    </w:p>
    <w:p w:rsidR="00813918" w:rsidRDefault="00813918" w:rsidP="00241358">
      <w:pPr>
        <w:spacing w:after="0"/>
        <w:jc w:val="center"/>
        <w:rPr>
          <w:rFonts w:ascii="Bookman Old Style" w:hAnsi="Bookman Old Style" w:cs="Arial"/>
          <w:color w:val="000000"/>
          <w:sz w:val="24"/>
          <w:szCs w:val="24"/>
          <w:shd w:val="clear" w:color="auto" w:fill="E8E8E8"/>
        </w:rPr>
      </w:pPr>
    </w:p>
    <w:p w:rsidR="005A7B45" w:rsidRDefault="005A7B45" w:rsidP="00241358">
      <w:pPr>
        <w:spacing w:after="0"/>
        <w:jc w:val="center"/>
        <w:rPr>
          <w:rFonts w:ascii="Bookman Old Style" w:hAnsi="Bookman Old Style" w:cs="Arial"/>
          <w:color w:val="000000"/>
          <w:sz w:val="24"/>
          <w:szCs w:val="24"/>
          <w:shd w:val="clear" w:color="auto" w:fill="E8E8E8"/>
        </w:rPr>
      </w:pPr>
      <w:r>
        <w:rPr>
          <w:rFonts w:ascii="Bookman Old Style" w:hAnsi="Bookman Old Style" w:cs="Arial"/>
          <w:color w:val="000000"/>
          <w:sz w:val="24"/>
          <w:szCs w:val="24"/>
          <w:shd w:val="clear" w:color="auto" w:fill="E8E8E8"/>
        </w:rPr>
        <w:t>Tyne Cot Cemetery and War Memorial</w:t>
      </w:r>
    </w:p>
    <w:p w:rsidR="006975FF" w:rsidRDefault="006975FF" w:rsidP="00241358">
      <w:pPr>
        <w:spacing w:after="0"/>
        <w:jc w:val="center"/>
        <w:rPr>
          <w:rFonts w:ascii="Bookman Old Style" w:hAnsi="Bookman Old Style" w:cs="Arial"/>
          <w:color w:val="000000"/>
          <w:sz w:val="24"/>
          <w:szCs w:val="24"/>
          <w:shd w:val="clear" w:color="auto" w:fill="E8E8E8"/>
        </w:rPr>
      </w:pPr>
    </w:p>
    <w:p w:rsidR="00241358" w:rsidRDefault="00241358" w:rsidP="00241358">
      <w:pPr>
        <w:spacing w:after="0"/>
        <w:jc w:val="both"/>
        <w:rPr>
          <w:rFonts w:ascii="Bookman Old Style" w:hAnsi="Bookman Old Style"/>
          <w:b/>
          <w:sz w:val="36"/>
          <w:szCs w:val="36"/>
        </w:rPr>
      </w:pPr>
    </w:p>
    <w:p w:rsidR="006975FF" w:rsidRPr="008D4BF7" w:rsidRDefault="006975FF" w:rsidP="002D5C35">
      <w:pPr>
        <w:spacing w:after="0"/>
        <w:jc w:val="both"/>
        <w:rPr>
          <w:rFonts w:ascii="Bookman Old Style" w:hAnsi="Bookman Old Style"/>
          <w:b/>
          <w:sz w:val="36"/>
          <w:szCs w:val="36"/>
        </w:rPr>
      </w:pPr>
      <w:r w:rsidRPr="008D4BF7">
        <w:rPr>
          <w:rFonts w:ascii="Bookman Old Style" w:hAnsi="Bookman Old Style"/>
          <w:b/>
          <w:sz w:val="36"/>
          <w:szCs w:val="36"/>
        </w:rPr>
        <w:lastRenderedPageBreak/>
        <w:t>St. John’s First World War Dead</w:t>
      </w:r>
    </w:p>
    <w:p w:rsidR="009232E7" w:rsidRDefault="009232E7" w:rsidP="00241358">
      <w:pPr>
        <w:spacing w:after="0"/>
        <w:jc w:val="both"/>
        <w:rPr>
          <w:rFonts w:ascii="Bookman Old Style" w:hAnsi="Bookman Old Style"/>
          <w:b/>
          <w:sz w:val="24"/>
          <w:szCs w:val="24"/>
        </w:rPr>
      </w:pPr>
    </w:p>
    <w:p w:rsidR="00DB4E12" w:rsidRDefault="00DB4E12" w:rsidP="00241358">
      <w:pPr>
        <w:spacing w:after="0"/>
        <w:jc w:val="both"/>
        <w:rPr>
          <w:rFonts w:ascii="Bookman Old Style" w:hAnsi="Bookman Old Style"/>
          <w:b/>
          <w:sz w:val="24"/>
          <w:szCs w:val="24"/>
        </w:rPr>
      </w:pPr>
    </w:p>
    <w:p w:rsidR="006975FF" w:rsidRDefault="006975FF" w:rsidP="00241358">
      <w:pPr>
        <w:spacing w:after="0"/>
        <w:jc w:val="both"/>
        <w:rPr>
          <w:rFonts w:ascii="Bookman Old Style" w:hAnsi="Bookman Old Style"/>
          <w:b/>
          <w:sz w:val="24"/>
          <w:szCs w:val="24"/>
        </w:rPr>
      </w:pPr>
      <w:r>
        <w:rPr>
          <w:rFonts w:ascii="Bookman Old Style" w:hAnsi="Bookman Old Style"/>
          <w:b/>
          <w:sz w:val="24"/>
          <w:szCs w:val="24"/>
        </w:rPr>
        <w:t xml:space="preserve">Colin John </w:t>
      </w:r>
      <w:proofErr w:type="spellStart"/>
      <w:r>
        <w:rPr>
          <w:rFonts w:ascii="Bookman Old Style" w:hAnsi="Bookman Old Style"/>
          <w:b/>
          <w:sz w:val="24"/>
          <w:szCs w:val="24"/>
        </w:rPr>
        <w:t>Grindley</w:t>
      </w:r>
      <w:proofErr w:type="spellEnd"/>
    </w:p>
    <w:p w:rsidR="00DB4E12" w:rsidRDefault="00DB4E12" w:rsidP="00241358">
      <w:pPr>
        <w:spacing w:after="0"/>
        <w:jc w:val="both"/>
        <w:rPr>
          <w:rFonts w:ascii="Bookman Old Style" w:hAnsi="Bookman Old Style"/>
          <w:b/>
          <w:sz w:val="24"/>
          <w:szCs w:val="24"/>
        </w:rPr>
      </w:pPr>
    </w:p>
    <w:p w:rsidR="006975FF" w:rsidRDefault="006975FF" w:rsidP="00241358">
      <w:pPr>
        <w:spacing w:after="0"/>
        <w:jc w:val="both"/>
        <w:rPr>
          <w:rFonts w:ascii="Bookman Old Style" w:hAnsi="Bookman Old Style"/>
          <w:sz w:val="24"/>
          <w:szCs w:val="24"/>
        </w:rPr>
      </w:pPr>
      <w:r w:rsidRPr="005979F8">
        <w:rPr>
          <w:rFonts w:ascii="Bookman Old Style" w:hAnsi="Bookman Old Style"/>
          <w:i/>
          <w:sz w:val="24"/>
          <w:szCs w:val="24"/>
        </w:rPr>
        <w:t>Birth Place:</w:t>
      </w:r>
      <w:r>
        <w:rPr>
          <w:rFonts w:ascii="Bookman Old Style" w:hAnsi="Bookman Old Style"/>
          <w:sz w:val="24"/>
          <w:szCs w:val="24"/>
        </w:rPr>
        <w:tab/>
        <w:t>Whitchurch - 189</w:t>
      </w:r>
      <w:r w:rsidR="00DB4E12">
        <w:rPr>
          <w:rFonts w:ascii="Bookman Old Style" w:hAnsi="Bookman Old Style"/>
          <w:sz w:val="24"/>
          <w:szCs w:val="24"/>
        </w:rPr>
        <w:t>6</w:t>
      </w:r>
    </w:p>
    <w:p w:rsidR="009D4A28" w:rsidRDefault="009D4A28" w:rsidP="00241358">
      <w:pPr>
        <w:spacing w:after="0"/>
        <w:jc w:val="both"/>
        <w:rPr>
          <w:rFonts w:ascii="Bookman Old Style" w:hAnsi="Bookman Old Style"/>
          <w:i/>
          <w:sz w:val="24"/>
          <w:szCs w:val="24"/>
        </w:rPr>
      </w:pPr>
    </w:p>
    <w:p w:rsidR="006975FF" w:rsidRDefault="006975FF" w:rsidP="00241358">
      <w:pPr>
        <w:spacing w:after="0"/>
        <w:jc w:val="both"/>
        <w:rPr>
          <w:rFonts w:ascii="Bookman Old Style" w:hAnsi="Bookman Old Style"/>
          <w:sz w:val="24"/>
          <w:szCs w:val="24"/>
        </w:rPr>
      </w:pPr>
      <w:r w:rsidRPr="005979F8">
        <w:rPr>
          <w:rFonts w:ascii="Bookman Old Style" w:hAnsi="Bookman Old Style"/>
          <w:i/>
          <w:sz w:val="24"/>
          <w:szCs w:val="24"/>
        </w:rPr>
        <w:t>Date of Death:</w:t>
      </w:r>
      <w:r>
        <w:rPr>
          <w:rFonts w:ascii="Bookman Old Style" w:hAnsi="Bookman Old Style"/>
          <w:sz w:val="24"/>
          <w:szCs w:val="24"/>
        </w:rPr>
        <w:t xml:space="preserve"> 8</w:t>
      </w:r>
      <w:r w:rsidRPr="008D4BF7">
        <w:rPr>
          <w:rFonts w:ascii="Bookman Old Style" w:hAnsi="Bookman Old Style"/>
          <w:sz w:val="24"/>
          <w:szCs w:val="24"/>
          <w:vertAlign w:val="superscript"/>
        </w:rPr>
        <w:t>th</w:t>
      </w:r>
      <w:r>
        <w:rPr>
          <w:rFonts w:ascii="Bookman Old Style" w:hAnsi="Bookman Old Style"/>
          <w:sz w:val="24"/>
          <w:szCs w:val="24"/>
        </w:rPr>
        <w:t xml:space="preserve"> November 1918</w:t>
      </w:r>
      <w:r w:rsidR="00A67233">
        <w:rPr>
          <w:rFonts w:ascii="Bookman Old Style" w:hAnsi="Bookman Old Style"/>
          <w:sz w:val="24"/>
          <w:szCs w:val="24"/>
        </w:rPr>
        <w:t xml:space="preserve"> </w:t>
      </w:r>
      <w:r>
        <w:rPr>
          <w:rFonts w:ascii="Bookman Old Style" w:hAnsi="Bookman Old Style"/>
          <w:sz w:val="24"/>
          <w:szCs w:val="24"/>
        </w:rPr>
        <w:t xml:space="preserve">– </w:t>
      </w:r>
      <w:r w:rsidR="00A67233">
        <w:rPr>
          <w:rFonts w:ascii="Bookman Old Style" w:hAnsi="Bookman Old Style"/>
          <w:sz w:val="24"/>
          <w:szCs w:val="24"/>
        </w:rPr>
        <w:t>France/</w:t>
      </w:r>
      <w:r>
        <w:rPr>
          <w:rFonts w:ascii="Bookman Old Style" w:hAnsi="Bookman Old Style"/>
          <w:sz w:val="24"/>
          <w:szCs w:val="24"/>
        </w:rPr>
        <w:t>Flanders</w:t>
      </w:r>
      <w:r w:rsidR="00A67233">
        <w:rPr>
          <w:rFonts w:ascii="Bookman Old Style" w:hAnsi="Bookman Old Style"/>
          <w:sz w:val="24"/>
          <w:szCs w:val="24"/>
        </w:rPr>
        <w:t xml:space="preserve"> (3 days before </w:t>
      </w:r>
      <w:r w:rsidR="002A118F">
        <w:rPr>
          <w:rFonts w:ascii="Bookman Old Style" w:hAnsi="Bookman Old Style"/>
          <w:sz w:val="24"/>
          <w:szCs w:val="24"/>
        </w:rPr>
        <w:t xml:space="preserve">the </w:t>
      </w:r>
      <w:r w:rsidR="00A67233">
        <w:rPr>
          <w:rFonts w:ascii="Bookman Old Style" w:hAnsi="Bookman Old Style"/>
          <w:sz w:val="24"/>
          <w:szCs w:val="24"/>
        </w:rPr>
        <w:t>Armistice)</w:t>
      </w:r>
    </w:p>
    <w:p w:rsidR="009D4A28" w:rsidRDefault="009D4A28" w:rsidP="00241358">
      <w:pPr>
        <w:spacing w:after="0"/>
        <w:jc w:val="both"/>
        <w:rPr>
          <w:rFonts w:ascii="Bookman Old Style" w:hAnsi="Bookman Old Style"/>
          <w:i/>
          <w:sz w:val="24"/>
          <w:szCs w:val="24"/>
        </w:rPr>
      </w:pPr>
    </w:p>
    <w:p w:rsidR="006975FF" w:rsidRDefault="006975FF" w:rsidP="00241358">
      <w:pPr>
        <w:spacing w:after="0"/>
        <w:jc w:val="both"/>
        <w:rPr>
          <w:rFonts w:ascii="Bookman Old Style" w:hAnsi="Bookman Old Style"/>
          <w:sz w:val="24"/>
          <w:szCs w:val="24"/>
        </w:rPr>
      </w:pPr>
      <w:r w:rsidRPr="005979F8">
        <w:rPr>
          <w:rFonts w:ascii="Bookman Old Style" w:hAnsi="Bookman Old Style"/>
          <w:i/>
          <w:sz w:val="24"/>
          <w:szCs w:val="24"/>
        </w:rPr>
        <w:t>Type of Casualty:</w:t>
      </w:r>
      <w:r>
        <w:rPr>
          <w:rFonts w:ascii="Bookman Old Style" w:hAnsi="Bookman Old Style"/>
          <w:sz w:val="24"/>
          <w:szCs w:val="24"/>
        </w:rPr>
        <w:t xml:space="preserve"> </w:t>
      </w:r>
      <w:r w:rsidR="00A87B45">
        <w:rPr>
          <w:rFonts w:ascii="Bookman Old Style" w:hAnsi="Bookman Old Style"/>
          <w:sz w:val="24"/>
          <w:szCs w:val="24"/>
        </w:rPr>
        <w:t>Died</w:t>
      </w:r>
      <w:r w:rsidR="005A7759">
        <w:rPr>
          <w:rFonts w:ascii="Bookman Old Style" w:hAnsi="Bookman Old Style"/>
          <w:sz w:val="24"/>
          <w:szCs w:val="24"/>
        </w:rPr>
        <w:t xml:space="preserve"> of disease</w:t>
      </w:r>
    </w:p>
    <w:p w:rsidR="009D4A28" w:rsidRDefault="009D4A28" w:rsidP="00241358">
      <w:pPr>
        <w:spacing w:after="0"/>
        <w:jc w:val="both"/>
        <w:rPr>
          <w:rFonts w:ascii="Bookman Old Style" w:hAnsi="Bookman Old Style"/>
          <w:i/>
          <w:sz w:val="24"/>
          <w:szCs w:val="24"/>
        </w:rPr>
      </w:pPr>
    </w:p>
    <w:p w:rsidR="006975FF" w:rsidRDefault="006975FF" w:rsidP="00241358">
      <w:pPr>
        <w:spacing w:after="0"/>
        <w:jc w:val="both"/>
        <w:rPr>
          <w:rFonts w:ascii="Bookman Old Style" w:hAnsi="Bookman Old Style"/>
          <w:sz w:val="24"/>
          <w:szCs w:val="24"/>
        </w:rPr>
      </w:pPr>
      <w:r w:rsidRPr="005979F8">
        <w:rPr>
          <w:rFonts w:ascii="Bookman Old Style" w:hAnsi="Bookman Old Style"/>
          <w:i/>
          <w:sz w:val="24"/>
          <w:szCs w:val="24"/>
        </w:rPr>
        <w:t>Enlistment Location:</w:t>
      </w:r>
      <w:r>
        <w:rPr>
          <w:rFonts w:ascii="Bookman Old Style" w:hAnsi="Bookman Old Style"/>
          <w:sz w:val="24"/>
          <w:szCs w:val="24"/>
        </w:rPr>
        <w:t xml:space="preserve"> </w:t>
      </w:r>
      <w:r w:rsidR="00A87B45">
        <w:rPr>
          <w:rFonts w:ascii="Bookman Old Style" w:hAnsi="Bookman Old Style"/>
          <w:sz w:val="24"/>
          <w:szCs w:val="24"/>
        </w:rPr>
        <w:t>Shrewsbury</w:t>
      </w:r>
    </w:p>
    <w:p w:rsidR="009D4A28" w:rsidRDefault="009D4A28" w:rsidP="00241358">
      <w:pPr>
        <w:spacing w:after="0"/>
        <w:jc w:val="both"/>
        <w:rPr>
          <w:rFonts w:ascii="Bookman Old Style" w:hAnsi="Bookman Old Style"/>
          <w:i/>
          <w:sz w:val="24"/>
          <w:szCs w:val="24"/>
        </w:rPr>
      </w:pPr>
    </w:p>
    <w:p w:rsidR="006975FF" w:rsidRDefault="006975FF" w:rsidP="00241358">
      <w:pPr>
        <w:spacing w:after="0"/>
        <w:jc w:val="both"/>
        <w:rPr>
          <w:rFonts w:ascii="Bookman Old Style" w:hAnsi="Bookman Old Style"/>
          <w:sz w:val="24"/>
          <w:szCs w:val="24"/>
        </w:rPr>
      </w:pPr>
      <w:r w:rsidRPr="005979F8">
        <w:rPr>
          <w:rFonts w:ascii="Bookman Old Style" w:hAnsi="Bookman Old Style"/>
          <w:i/>
          <w:sz w:val="24"/>
          <w:szCs w:val="24"/>
        </w:rPr>
        <w:t>Rank:</w:t>
      </w:r>
      <w:r>
        <w:rPr>
          <w:rFonts w:ascii="Bookman Old Style" w:hAnsi="Bookman Old Style"/>
          <w:sz w:val="24"/>
          <w:szCs w:val="24"/>
        </w:rPr>
        <w:t xml:space="preserve"> Private</w:t>
      </w:r>
      <w:r w:rsidR="00A87B45">
        <w:rPr>
          <w:rFonts w:ascii="Bookman Old Style" w:hAnsi="Bookman Old Style"/>
          <w:sz w:val="24"/>
          <w:szCs w:val="24"/>
        </w:rPr>
        <w:t xml:space="preserve"> - Signaller</w:t>
      </w:r>
    </w:p>
    <w:p w:rsidR="009D4A28" w:rsidRDefault="009D4A28" w:rsidP="00241358">
      <w:pPr>
        <w:spacing w:after="0"/>
        <w:jc w:val="both"/>
        <w:rPr>
          <w:rFonts w:ascii="Bookman Old Style" w:hAnsi="Bookman Old Style"/>
          <w:i/>
          <w:sz w:val="24"/>
          <w:szCs w:val="24"/>
        </w:rPr>
      </w:pPr>
    </w:p>
    <w:p w:rsidR="006975FF" w:rsidRDefault="006975FF" w:rsidP="00241358">
      <w:pPr>
        <w:spacing w:after="0"/>
        <w:jc w:val="both"/>
        <w:rPr>
          <w:rFonts w:ascii="Bookman Old Style" w:hAnsi="Bookman Old Style"/>
          <w:sz w:val="24"/>
          <w:szCs w:val="24"/>
        </w:rPr>
      </w:pPr>
      <w:r w:rsidRPr="005979F8">
        <w:rPr>
          <w:rFonts w:ascii="Bookman Old Style" w:hAnsi="Bookman Old Style"/>
          <w:i/>
          <w:sz w:val="24"/>
          <w:szCs w:val="24"/>
        </w:rPr>
        <w:t>Regiment:</w:t>
      </w:r>
      <w:r>
        <w:rPr>
          <w:rFonts w:ascii="Bookman Old Style" w:hAnsi="Bookman Old Style"/>
          <w:sz w:val="24"/>
          <w:szCs w:val="24"/>
        </w:rPr>
        <w:t xml:space="preserve"> </w:t>
      </w:r>
      <w:r w:rsidR="00A87B45">
        <w:rPr>
          <w:rFonts w:ascii="Bookman Old Style" w:hAnsi="Bookman Old Style"/>
          <w:sz w:val="24"/>
          <w:szCs w:val="24"/>
        </w:rPr>
        <w:t>King’s Shropshire Light Infantry (10</w:t>
      </w:r>
      <w:r w:rsidR="00A87B45" w:rsidRPr="00A87B45">
        <w:rPr>
          <w:rFonts w:ascii="Bookman Old Style" w:hAnsi="Bookman Old Style"/>
          <w:sz w:val="24"/>
          <w:szCs w:val="24"/>
          <w:vertAlign w:val="superscript"/>
        </w:rPr>
        <w:t>th</w:t>
      </w:r>
      <w:r w:rsidR="00A87B45">
        <w:rPr>
          <w:rFonts w:ascii="Bookman Old Style" w:hAnsi="Bookman Old Style"/>
          <w:sz w:val="24"/>
          <w:szCs w:val="24"/>
        </w:rPr>
        <w:t xml:space="preserve"> Battalion)</w:t>
      </w:r>
    </w:p>
    <w:p w:rsidR="009D4A28" w:rsidRDefault="009D4A28" w:rsidP="00241358">
      <w:pPr>
        <w:spacing w:after="0"/>
        <w:jc w:val="both"/>
        <w:rPr>
          <w:rFonts w:ascii="Bookman Old Style" w:hAnsi="Bookman Old Style"/>
          <w:i/>
          <w:sz w:val="24"/>
          <w:szCs w:val="24"/>
        </w:rPr>
      </w:pPr>
    </w:p>
    <w:p w:rsidR="006975FF" w:rsidRDefault="006975FF" w:rsidP="00241358">
      <w:pPr>
        <w:spacing w:after="0"/>
        <w:jc w:val="both"/>
        <w:rPr>
          <w:rFonts w:ascii="Bookman Old Style" w:hAnsi="Bookman Old Style"/>
          <w:sz w:val="24"/>
          <w:szCs w:val="24"/>
        </w:rPr>
      </w:pPr>
      <w:r w:rsidRPr="005979F8">
        <w:rPr>
          <w:rFonts w:ascii="Bookman Old Style" w:hAnsi="Bookman Old Style"/>
          <w:i/>
          <w:sz w:val="24"/>
          <w:szCs w:val="24"/>
        </w:rPr>
        <w:t>Service Number</w:t>
      </w:r>
      <w:r>
        <w:rPr>
          <w:rFonts w:ascii="Bookman Old Style" w:hAnsi="Bookman Old Style"/>
          <w:sz w:val="24"/>
          <w:szCs w:val="24"/>
        </w:rPr>
        <w:t xml:space="preserve">: </w:t>
      </w:r>
      <w:r w:rsidR="00A87B45">
        <w:rPr>
          <w:rFonts w:ascii="Bookman Old Style" w:hAnsi="Bookman Old Style"/>
          <w:sz w:val="24"/>
          <w:szCs w:val="24"/>
        </w:rPr>
        <w:t>230434 – Formerly No. 2542 Shropshire Yeomanry</w:t>
      </w:r>
    </w:p>
    <w:p w:rsidR="009D4A28" w:rsidRDefault="009D4A28" w:rsidP="00241358">
      <w:pPr>
        <w:spacing w:after="0" w:line="255" w:lineRule="atLeast"/>
        <w:jc w:val="both"/>
        <w:rPr>
          <w:rFonts w:ascii="Bookman Old Style" w:eastAsia="Times New Roman" w:hAnsi="Bookman Old Style" w:cs="Times New Roman"/>
          <w:color w:val="333333"/>
          <w:sz w:val="24"/>
          <w:szCs w:val="24"/>
          <w:lang w:eastAsia="en-GB"/>
        </w:rPr>
      </w:pPr>
    </w:p>
    <w:p w:rsidR="00241358" w:rsidRDefault="00241358" w:rsidP="00241358">
      <w:pPr>
        <w:spacing w:after="0" w:line="255" w:lineRule="atLeast"/>
        <w:jc w:val="both"/>
        <w:rPr>
          <w:rFonts w:ascii="Bookman Old Style" w:eastAsia="Times New Roman" w:hAnsi="Bookman Old Style" w:cs="Times New Roman"/>
          <w:color w:val="333333"/>
          <w:sz w:val="24"/>
          <w:szCs w:val="24"/>
          <w:lang w:eastAsia="en-GB"/>
        </w:rPr>
      </w:pPr>
      <w:r>
        <w:rPr>
          <w:rFonts w:ascii="Bookman Old Style" w:eastAsia="Times New Roman" w:hAnsi="Bookman Old Style" w:cs="Times New Roman"/>
          <w:color w:val="333333"/>
          <w:sz w:val="24"/>
          <w:szCs w:val="24"/>
          <w:lang w:eastAsia="en-GB"/>
        </w:rPr>
        <w:t xml:space="preserve">Colin was the son of John and Frances </w:t>
      </w:r>
      <w:proofErr w:type="spellStart"/>
      <w:r>
        <w:rPr>
          <w:rFonts w:ascii="Bookman Old Style" w:eastAsia="Times New Roman" w:hAnsi="Bookman Old Style" w:cs="Times New Roman"/>
          <w:color w:val="333333"/>
          <w:sz w:val="24"/>
          <w:szCs w:val="24"/>
          <w:lang w:eastAsia="en-GB"/>
        </w:rPr>
        <w:t>Grindley</w:t>
      </w:r>
      <w:proofErr w:type="spellEnd"/>
      <w:r>
        <w:rPr>
          <w:rFonts w:ascii="Bookman Old Style" w:eastAsia="Times New Roman" w:hAnsi="Bookman Old Style" w:cs="Times New Roman"/>
          <w:color w:val="333333"/>
          <w:sz w:val="24"/>
          <w:szCs w:val="24"/>
          <w:lang w:eastAsia="en-GB"/>
        </w:rPr>
        <w:t xml:space="preserve"> of </w:t>
      </w:r>
      <w:r w:rsidR="00A67233">
        <w:rPr>
          <w:rFonts w:ascii="Bookman Old Style" w:eastAsia="Times New Roman" w:hAnsi="Bookman Old Style" w:cs="Times New Roman"/>
          <w:color w:val="333333"/>
          <w:sz w:val="24"/>
          <w:szCs w:val="24"/>
          <w:lang w:eastAsia="en-GB"/>
        </w:rPr>
        <w:t xml:space="preserve">(in 1911) </w:t>
      </w:r>
      <w:r>
        <w:rPr>
          <w:rFonts w:ascii="Bookman Old Style" w:eastAsia="Times New Roman" w:hAnsi="Bookman Old Style" w:cs="Times New Roman"/>
          <w:color w:val="333333"/>
          <w:sz w:val="24"/>
          <w:szCs w:val="24"/>
          <w:lang w:eastAsia="en-GB"/>
        </w:rPr>
        <w:t>4 Worthington Stree</w:t>
      </w:r>
      <w:r w:rsidR="00A954F4">
        <w:rPr>
          <w:rFonts w:ascii="Bookman Old Style" w:eastAsia="Times New Roman" w:hAnsi="Bookman Old Style" w:cs="Times New Roman"/>
          <w:color w:val="333333"/>
          <w:sz w:val="24"/>
          <w:szCs w:val="24"/>
          <w:lang w:eastAsia="en-GB"/>
        </w:rPr>
        <w:t>t, Whitchurch</w:t>
      </w:r>
      <w:r>
        <w:rPr>
          <w:rFonts w:ascii="Bookman Old Style" w:eastAsia="Times New Roman" w:hAnsi="Bookman Old Style" w:cs="Times New Roman"/>
          <w:color w:val="333333"/>
          <w:sz w:val="24"/>
          <w:szCs w:val="24"/>
          <w:lang w:eastAsia="en-GB"/>
        </w:rPr>
        <w:t xml:space="preserve">.  John was an ‘iron founder’s pattern maker’, and had another son, Rupert, who was a 19 year-old ironmonger’s clerk.  </w:t>
      </w:r>
      <w:r w:rsidR="009E17F5">
        <w:rPr>
          <w:rFonts w:ascii="Bookman Old Style" w:eastAsia="Times New Roman" w:hAnsi="Bookman Old Style" w:cs="Times New Roman"/>
          <w:color w:val="333333"/>
          <w:sz w:val="24"/>
          <w:szCs w:val="24"/>
          <w:lang w:eastAsia="en-GB"/>
        </w:rPr>
        <w:t xml:space="preserve">Colin </w:t>
      </w:r>
      <w:r>
        <w:rPr>
          <w:rFonts w:ascii="Bookman Old Style" w:eastAsia="Times New Roman" w:hAnsi="Bookman Old Style" w:cs="Times New Roman"/>
          <w:color w:val="333333"/>
          <w:sz w:val="24"/>
          <w:szCs w:val="24"/>
          <w:lang w:eastAsia="en-GB"/>
        </w:rPr>
        <w:t>was still at school in 1911 (see Census).</w:t>
      </w:r>
    </w:p>
    <w:p w:rsidR="00241358" w:rsidRDefault="00241358" w:rsidP="00241358">
      <w:pPr>
        <w:spacing w:after="0"/>
        <w:rPr>
          <w:rFonts w:ascii="Bookman Old Style" w:eastAsia="Times New Roman" w:hAnsi="Bookman Old Style" w:cs="Times New Roman"/>
          <w:i/>
          <w:sz w:val="24"/>
          <w:szCs w:val="24"/>
          <w:lang w:eastAsia="en-GB"/>
        </w:rPr>
      </w:pPr>
    </w:p>
    <w:p w:rsidR="009232E7" w:rsidRDefault="00A87B45" w:rsidP="00722CAC">
      <w:pPr>
        <w:spacing w:after="0"/>
        <w:jc w:val="both"/>
        <w:rPr>
          <w:rFonts w:ascii="Bookman Old Style" w:hAnsi="Bookman Old Style" w:cs="Arial"/>
          <w:color w:val="000000"/>
          <w:sz w:val="24"/>
          <w:szCs w:val="24"/>
          <w:shd w:val="clear" w:color="auto" w:fill="FFFFFF"/>
        </w:rPr>
      </w:pPr>
      <w:r w:rsidRPr="00A87B45">
        <w:rPr>
          <w:rFonts w:ascii="Bookman Old Style" w:eastAsia="Times New Roman" w:hAnsi="Bookman Old Style" w:cs="Times New Roman"/>
          <w:i/>
          <w:sz w:val="24"/>
          <w:szCs w:val="24"/>
          <w:lang w:eastAsia="en-GB"/>
        </w:rPr>
        <w:t>Resting Place:</w:t>
      </w:r>
      <w:r w:rsidRPr="00A87B45">
        <w:rPr>
          <w:rFonts w:ascii="Bookman Old Style" w:eastAsia="Times New Roman" w:hAnsi="Bookman Old Style" w:cs="Times New Roman"/>
          <w:sz w:val="24"/>
          <w:szCs w:val="24"/>
          <w:lang w:eastAsia="en-GB"/>
        </w:rPr>
        <w:t xml:space="preserve"> Buried at</w:t>
      </w:r>
      <w:r w:rsidRPr="005A7759">
        <w:rPr>
          <w:rFonts w:ascii="Bookman Old Style" w:eastAsia="Times New Roman" w:hAnsi="Bookman Old Style" w:cs="Times New Roman"/>
          <w:sz w:val="24"/>
          <w:szCs w:val="24"/>
          <w:lang w:eastAsia="en-GB"/>
        </w:rPr>
        <w:t xml:space="preserve"> </w:t>
      </w:r>
      <w:r w:rsidR="005A7759" w:rsidRPr="005A7759">
        <w:rPr>
          <w:rFonts w:ascii="Bookman Old Style" w:hAnsi="Bookman Old Style"/>
          <w:sz w:val="24"/>
          <w:szCs w:val="24"/>
        </w:rPr>
        <w:t xml:space="preserve">Plot VII. </w:t>
      </w:r>
      <w:proofErr w:type="gramStart"/>
      <w:r w:rsidR="005A7759" w:rsidRPr="005A7759">
        <w:rPr>
          <w:rFonts w:ascii="Bookman Old Style" w:hAnsi="Bookman Old Style"/>
          <w:sz w:val="24"/>
          <w:szCs w:val="24"/>
        </w:rPr>
        <w:t>D. 26</w:t>
      </w:r>
      <w:r w:rsidR="005A7759">
        <w:rPr>
          <w:rFonts w:ascii="Bookman Old Style" w:hAnsi="Bookman Old Style"/>
          <w:sz w:val="24"/>
          <w:szCs w:val="24"/>
        </w:rPr>
        <w:t xml:space="preserve"> </w:t>
      </w:r>
      <w:proofErr w:type="spellStart"/>
      <w:r w:rsidRPr="00A87B45">
        <w:rPr>
          <w:rFonts w:ascii="Bookman Old Style" w:hAnsi="Bookman Old Style" w:cs="Arial"/>
          <w:color w:val="000000"/>
          <w:sz w:val="24"/>
          <w:szCs w:val="24"/>
          <w:shd w:val="clear" w:color="auto" w:fill="FFFFFF"/>
        </w:rPr>
        <w:t>T</w:t>
      </w:r>
      <w:r>
        <w:rPr>
          <w:rFonts w:ascii="Bookman Old Style" w:hAnsi="Bookman Old Style" w:cs="Arial"/>
          <w:color w:val="000000"/>
          <w:sz w:val="24"/>
          <w:szCs w:val="24"/>
          <w:shd w:val="clear" w:color="auto" w:fill="FFFFFF"/>
        </w:rPr>
        <w:t>erlincthun</w:t>
      </w:r>
      <w:proofErr w:type="spellEnd"/>
      <w:r w:rsidRPr="00A87B45">
        <w:rPr>
          <w:rFonts w:ascii="Bookman Old Style" w:hAnsi="Bookman Old Style" w:cs="Arial"/>
          <w:color w:val="000000"/>
          <w:sz w:val="24"/>
          <w:szCs w:val="24"/>
          <w:shd w:val="clear" w:color="auto" w:fill="FFFFFF"/>
        </w:rPr>
        <w:t xml:space="preserve"> B</w:t>
      </w:r>
      <w:r>
        <w:rPr>
          <w:rFonts w:ascii="Bookman Old Style" w:hAnsi="Bookman Old Style" w:cs="Arial"/>
          <w:color w:val="000000"/>
          <w:sz w:val="24"/>
          <w:szCs w:val="24"/>
          <w:shd w:val="clear" w:color="auto" w:fill="FFFFFF"/>
        </w:rPr>
        <w:t>ritish Cemetery</w:t>
      </w:r>
      <w:r w:rsidRPr="00A87B45">
        <w:rPr>
          <w:rFonts w:ascii="Bookman Old Style" w:hAnsi="Bookman Old Style" w:cs="Arial"/>
          <w:color w:val="000000"/>
          <w:sz w:val="24"/>
          <w:szCs w:val="24"/>
          <w:shd w:val="clear" w:color="auto" w:fill="FFFFFF"/>
        </w:rPr>
        <w:t xml:space="preserve">, </w:t>
      </w:r>
      <w:proofErr w:type="spellStart"/>
      <w:r w:rsidR="00E76D52">
        <w:rPr>
          <w:rFonts w:ascii="Bookman Old Style" w:hAnsi="Bookman Old Style" w:cs="Arial"/>
          <w:color w:val="000000"/>
          <w:sz w:val="24"/>
          <w:szCs w:val="24"/>
          <w:shd w:val="clear" w:color="auto" w:fill="FFFFFF"/>
        </w:rPr>
        <w:t>W</w:t>
      </w:r>
      <w:r>
        <w:rPr>
          <w:rFonts w:ascii="Bookman Old Style" w:hAnsi="Bookman Old Style" w:cs="Arial"/>
          <w:color w:val="000000"/>
          <w:sz w:val="24"/>
          <w:szCs w:val="24"/>
          <w:shd w:val="clear" w:color="auto" w:fill="FFFFFF"/>
        </w:rPr>
        <w:t>imille</w:t>
      </w:r>
      <w:proofErr w:type="spellEnd"/>
      <w:r w:rsidRPr="00A87B45">
        <w:rPr>
          <w:rFonts w:ascii="Bookman Old Style" w:hAnsi="Bookman Old Style" w:cs="Arial"/>
          <w:color w:val="000000"/>
          <w:sz w:val="24"/>
          <w:szCs w:val="24"/>
          <w:shd w:val="clear" w:color="auto" w:fill="FFFFFF"/>
        </w:rPr>
        <w:t xml:space="preserve"> near</w:t>
      </w:r>
      <w:r w:rsidR="00241358">
        <w:rPr>
          <w:rFonts w:ascii="Bookman Old Style" w:hAnsi="Bookman Old Style" w:cs="Arial"/>
          <w:color w:val="000000"/>
          <w:sz w:val="24"/>
          <w:szCs w:val="24"/>
          <w:shd w:val="clear" w:color="auto" w:fill="FFFFFF"/>
        </w:rPr>
        <w:t xml:space="preserve"> </w:t>
      </w:r>
      <w:proofErr w:type="spellStart"/>
      <w:r w:rsidR="00241358">
        <w:rPr>
          <w:rFonts w:ascii="Bookman Old Style" w:hAnsi="Bookman Old Style" w:cs="Arial"/>
          <w:color w:val="000000"/>
          <w:sz w:val="24"/>
          <w:szCs w:val="24"/>
          <w:shd w:val="clear" w:color="auto" w:fill="FFFFFF"/>
        </w:rPr>
        <w:t>Bologne</w:t>
      </w:r>
      <w:proofErr w:type="spellEnd"/>
      <w:r w:rsidR="00241358">
        <w:rPr>
          <w:rFonts w:ascii="Bookman Old Style" w:hAnsi="Bookman Old Style" w:cs="Arial"/>
          <w:color w:val="000000"/>
          <w:sz w:val="24"/>
          <w:szCs w:val="24"/>
          <w:shd w:val="clear" w:color="auto" w:fill="FFFFFF"/>
        </w:rPr>
        <w:t xml:space="preserve"> (see picture below).</w:t>
      </w:r>
      <w:proofErr w:type="gramEnd"/>
    </w:p>
    <w:p w:rsidR="003F5641" w:rsidRDefault="003F5641" w:rsidP="00241358">
      <w:pPr>
        <w:spacing w:after="0"/>
        <w:rPr>
          <w:rFonts w:ascii="Bookman Old Style" w:hAnsi="Bookman Old Style" w:cs="Arial"/>
          <w:color w:val="000000"/>
          <w:sz w:val="24"/>
          <w:szCs w:val="24"/>
          <w:shd w:val="clear" w:color="auto" w:fill="FFFFFF"/>
        </w:rPr>
      </w:pPr>
    </w:p>
    <w:p w:rsidR="003F5641" w:rsidRPr="003F5641" w:rsidRDefault="003F5641" w:rsidP="003F5641">
      <w:pPr>
        <w:pStyle w:val="NormalWeb"/>
        <w:jc w:val="both"/>
        <w:rPr>
          <w:rFonts w:ascii="Bookman Old Style" w:hAnsi="Bookman Old Style"/>
        </w:rPr>
      </w:pPr>
      <w:r w:rsidRPr="003F5641">
        <w:rPr>
          <w:rFonts w:ascii="Bookman Old Style" w:hAnsi="Bookman Old Style"/>
        </w:rPr>
        <w:t>The 10</w:t>
      </w:r>
      <w:r w:rsidRPr="003F5641">
        <w:rPr>
          <w:rFonts w:ascii="Bookman Old Style" w:hAnsi="Bookman Old Style"/>
          <w:vertAlign w:val="superscript"/>
        </w:rPr>
        <w:t>th</w:t>
      </w:r>
      <w:r w:rsidRPr="003F5641">
        <w:rPr>
          <w:rFonts w:ascii="Bookman Old Style" w:hAnsi="Bookman Old Style"/>
        </w:rPr>
        <w:t xml:space="preserve"> Battalion </w:t>
      </w:r>
      <w:r w:rsidR="009E17F5">
        <w:rPr>
          <w:rFonts w:ascii="Bookman Old Style" w:hAnsi="Bookman Old Style"/>
        </w:rPr>
        <w:t xml:space="preserve">KSLI </w:t>
      </w:r>
      <w:r w:rsidRPr="003F5641">
        <w:rPr>
          <w:rFonts w:ascii="Bookman Old Style" w:hAnsi="Bookman Old Style"/>
        </w:rPr>
        <w:t xml:space="preserve">took part in the second and third battles of Gaza, July-November 1917, and then in the capture of Jerusalem (December 1917) and the capture of Jericho (February 1918). In the attack on </w:t>
      </w:r>
      <w:proofErr w:type="spellStart"/>
      <w:r w:rsidRPr="003F5641">
        <w:rPr>
          <w:rFonts w:ascii="Bookman Old Style" w:hAnsi="Bookman Old Style"/>
        </w:rPr>
        <w:t>Birj</w:t>
      </w:r>
      <w:proofErr w:type="spellEnd"/>
      <w:r w:rsidRPr="003F5641">
        <w:rPr>
          <w:rFonts w:ascii="Bookman Old Style" w:hAnsi="Bookman Old Style"/>
        </w:rPr>
        <w:t>-el-</w:t>
      </w:r>
      <w:proofErr w:type="spellStart"/>
      <w:r w:rsidRPr="003F5641">
        <w:rPr>
          <w:rFonts w:ascii="Bookman Old Style" w:hAnsi="Bookman Old Style"/>
        </w:rPr>
        <w:t>Lisaneh</w:t>
      </w:r>
      <w:proofErr w:type="spellEnd"/>
      <w:r w:rsidRPr="003F5641">
        <w:rPr>
          <w:rFonts w:ascii="Bookman Old Style" w:hAnsi="Bookman Old Style"/>
        </w:rPr>
        <w:t xml:space="preserve">, near Tel </w:t>
      </w:r>
      <w:proofErr w:type="spellStart"/>
      <w:r w:rsidRPr="003F5641">
        <w:rPr>
          <w:rFonts w:ascii="Bookman Old Style" w:hAnsi="Bookman Old Style"/>
        </w:rPr>
        <w:t>Asur</w:t>
      </w:r>
      <w:proofErr w:type="spellEnd"/>
      <w:r w:rsidRPr="003F5641">
        <w:rPr>
          <w:rFonts w:ascii="Bookman Old Style" w:hAnsi="Bookman Old Style"/>
        </w:rPr>
        <w:t>, on March 10th 1918, P</w:t>
      </w:r>
      <w:r w:rsidR="00722CAC">
        <w:rPr>
          <w:rFonts w:ascii="Bookman Old Style" w:hAnsi="Bookman Old Style"/>
        </w:rPr>
        <w:t>rivate</w:t>
      </w:r>
      <w:r w:rsidRPr="003F5641">
        <w:rPr>
          <w:rFonts w:ascii="Bookman Old Style" w:hAnsi="Bookman Old Style"/>
        </w:rPr>
        <w:t xml:space="preserve"> Harold Whitfield won the only VC </w:t>
      </w:r>
      <w:r w:rsidR="009E17F5">
        <w:rPr>
          <w:rFonts w:ascii="Bookman Old Style" w:hAnsi="Bookman Old Style"/>
        </w:rPr>
        <w:t xml:space="preserve">awarded </w:t>
      </w:r>
      <w:r w:rsidRPr="003F5641">
        <w:rPr>
          <w:rFonts w:ascii="Bookman Old Style" w:hAnsi="Bookman Old Style"/>
        </w:rPr>
        <w:t xml:space="preserve">to a Shropshire regiment for the Great War. </w:t>
      </w:r>
    </w:p>
    <w:p w:rsidR="003F5641" w:rsidRPr="003F5641" w:rsidRDefault="003F5641" w:rsidP="003F5641">
      <w:pPr>
        <w:pStyle w:val="NormalWeb"/>
        <w:jc w:val="both"/>
        <w:rPr>
          <w:rFonts w:ascii="Bookman Old Style" w:hAnsi="Bookman Old Style"/>
        </w:rPr>
      </w:pPr>
      <w:r w:rsidRPr="003F5641">
        <w:rPr>
          <w:rFonts w:ascii="Bookman Old Style" w:hAnsi="Bookman Old Style"/>
        </w:rPr>
        <w:t>In May 1918, the 10</w:t>
      </w:r>
      <w:r w:rsidRPr="003F5641">
        <w:rPr>
          <w:rFonts w:ascii="Bookman Old Style" w:hAnsi="Bookman Old Style"/>
          <w:vertAlign w:val="superscript"/>
        </w:rPr>
        <w:t>th</w:t>
      </w:r>
      <w:r w:rsidRPr="003F5641">
        <w:rPr>
          <w:rFonts w:ascii="Bookman Old Style" w:hAnsi="Bookman Old Style"/>
        </w:rPr>
        <w:t xml:space="preserve"> went to France, serving on the Lys in August, and then at </w:t>
      </w:r>
      <w:r w:rsidR="009E17F5">
        <w:rPr>
          <w:rFonts w:ascii="Bookman Old Style" w:hAnsi="Bookman Old Style"/>
        </w:rPr>
        <w:t xml:space="preserve">the Battle of </w:t>
      </w:r>
      <w:proofErr w:type="spellStart"/>
      <w:r w:rsidRPr="003F5641">
        <w:rPr>
          <w:rFonts w:ascii="Bookman Old Style" w:hAnsi="Bookman Old Style"/>
        </w:rPr>
        <w:t>Epehy</w:t>
      </w:r>
      <w:proofErr w:type="spellEnd"/>
      <w:r w:rsidR="009E17F5">
        <w:rPr>
          <w:rFonts w:ascii="Bookman Old Style" w:hAnsi="Bookman Old Style"/>
        </w:rPr>
        <w:t xml:space="preserve"> on 18</w:t>
      </w:r>
      <w:r w:rsidR="009E17F5" w:rsidRPr="009E17F5">
        <w:rPr>
          <w:rFonts w:ascii="Bookman Old Style" w:hAnsi="Bookman Old Style"/>
          <w:vertAlign w:val="superscript"/>
        </w:rPr>
        <w:t>th</w:t>
      </w:r>
      <w:r w:rsidR="009E17F5">
        <w:rPr>
          <w:rFonts w:ascii="Bookman Old Style" w:hAnsi="Bookman Old Style"/>
        </w:rPr>
        <w:t xml:space="preserve"> September 1918.</w:t>
      </w:r>
    </w:p>
    <w:p w:rsidR="003F5641" w:rsidRDefault="003F5641" w:rsidP="00241358">
      <w:pPr>
        <w:spacing w:after="0"/>
        <w:rPr>
          <w:rFonts w:ascii="Bookman Old Style" w:hAnsi="Bookman Old Style" w:cs="Arial"/>
          <w:color w:val="000000"/>
          <w:sz w:val="24"/>
          <w:szCs w:val="24"/>
          <w:shd w:val="clear" w:color="auto" w:fill="FFFFFF"/>
        </w:rPr>
      </w:pPr>
    </w:p>
    <w:p w:rsidR="009232E7" w:rsidRDefault="009232E7" w:rsidP="00241358">
      <w:pPr>
        <w:spacing w:after="0"/>
        <w:rPr>
          <w:rFonts w:ascii="Bookman Old Style" w:hAnsi="Bookman Old Style" w:cs="Arial"/>
          <w:color w:val="000000"/>
          <w:sz w:val="24"/>
          <w:szCs w:val="24"/>
          <w:shd w:val="clear" w:color="auto" w:fill="FFFFFF"/>
        </w:rPr>
      </w:pPr>
    </w:p>
    <w:p w:rsidR="00241358" w:rsidRDefault="00241358" w:rsidP="00241358">
      <w:pPr>
        <w:spacing w:after="0"/>
        <w:rPr>
          <w:rFonts w:ascii="Bookman Old Style" w:hAnsi="Bookman Old Style" w:cs="Arial"/>
          <w:color w:val="000000"/>
          <w:sz w:val="24"/>
          <w:szCs w:val="24"/>
          <w:shd w:val="clear" w:color="auto" w:fill="FFFFFF"/>
        </w:rPr>
      </w:pPr>
    </w:p>
    <w:p w:rsidR="00241358" w:rsidRDefault="00241358" w:rsidP="00241358">
      <w:pPr>
        <w:spacing w:after="0"/>
        <w:rPr>
          <w:rFonts w:ascii="Bookman Old Style" w:hAnsi="Bookman Old Style" w:cs="Arial"/>
          <w:color w:val="000000"/>
          <w:sz w:val="24"/>
          <w:szCs w:val="24"/>
          <w:shd w:val="clear" w:color="auto" w:fill="FFFFFF"/>
        </w:rPr>
      </w:pPr>
    </w:p>
    <w:p w:rsidR="00241358" w:rsidRDefault="00241358" w:rsidP="00241358">
      <w:pPr>
        <w:spacing w:after="0"/>
        <w:rPr>
          <w:rFonts w:ascii="Bookman Old Style" w:hAnsi="Bookman Old Style" w:cs="Arial"/>
          <w:color w:val="000000"/>
          <w:sz w:val="24"/>
          <w:szCs w:val="24"/>
          <w:shd w:val="clear" w:color="auto" w:fill="FFFFFF"/>
        </w:rPr>
      </w:pPr>
    </w:p>
    <w:p w:rsidR="00241358" w:rsidRDefault="00241358" w:rsidP="00241358">
      <w:pPr>
        <w:spacing w:after="0"/>
        <w:rPr>
          <w:rFonts w:ascii="Bookman Old Style" w:hAnsi="Bookman Old Style" w:cs="Arial"/>
          <w:color w:val="000000"/>
          <w:sz w:val="24"/>
          <w:szCs w:val="24"/>
          <w:shd w:val="clear" w:color="auto" w:fill="FFFFFF"/>
        </w:rPr>
      </w:pPr>
    </w:p>
    <w:p w:rsidR="009232E7" w:rsidRDefault="009232E7" w:rsidP="00241358">
      <w:pPr>
        <w:spacing w:after="0"/>
        <w:rPr>
          <w:rFonts w:ascii="Bookman Old Style" w:hAnsi="Bookman Old Style" w:cs="Arial"/>
          <w:color w:val="000000"/>
          <w:sz w:val="24"/>
          <w:szCs w:val="24"/>
          <w:shd w:val="clear" w:color="auto" w:fill="FFFFFF"/>
        </w:rPr>
      </w:pPr>
      <w:r>
        <w:rPr>
          <w:rFonts w:ascii="Bookman Old Style" w:hAnsi="Bookman Old Style" w:cs="Arial"/>
          <w:noProof/>
          <w:color w:val="000000"/>
          <w:sz w:val="24"/>
          <w:szCs w:val="24"/>
          <w:shd w:val="clear" w:color="auto" w:fill="FFFFFF"/>
          <w:lang w:eastAsia="en-GB"/>
        </w:rPr>
        <w:lastRenderedPageBreak/>
        <w:drawing>
          <wp:inline distT="0" distB="0" distL="0" distR="0">
            <wp:extent cx="5731510" cy="3364710"/>
            <wp:effectExtent l="19050" t="0" r="2540" b="0"/>
            <wp:docPr id="4" name="Picture 4" descr="D:\Vic\Desktop\St. John's War Dead\St. Johns WW1\Colin John Grindley 1911 Cen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Vic\Desktop\St. John's War Dead\St. Johns WW1\Colin John Grindley 1911 Census.jpg"/>
                    <pic:cNvPicPr>
                      <a:picLocks noChangeAspect="1" noChangeArrowheads="1"/>
                    </pic:cNvPicPr>
                  </pic:nvPicPr>
                  <pic:blipFill>
                    <a:blip r:embed="rId8" cstate="print"/>
                    <a:srcRect/>
                    <a:stretch>
                      <a:fillRect/>
                    </a:stretch>
                  </pic:blipFill>
                  <pic:spPr bwMode="auto">
                    <a:xfrm>
                      <a:off x="0" y="0"/>
                      <a:ext cx="5731510" cy="3364710"/>
                    </a:xfrm>
                    <a:prstGeom prst="rect">
                      <a:avLst/>
                    </a:prstGeom>
                    <a:noFill/>
                    <a:ln w="9525">
                      <a:noFill/>
                      <a:miter lim="800000"/>
                      <a:headEnd/>
                      <a:tailEnd/>
                    </a:ln>
                  </pic:spPr>
                </pic:pic>
              </a:graphicData>
            </a:graphic>
          </wp:inline>
        </w:drawing>
      </w:r>
    </w:p>
    <w:p w:rsidR="00813918" w:rsidRDefault="00813918" w:rsidP="00241358">
      <w:pPr>
        <w:spacing w:after="0"/>
        <w:jc w:val="center"/>
        <w:rPr>
          <w:rFonts w:ascii="Bookman Old Style" w:hAnsi="Bookman Old Style" w:cs="Arial"/>
          <w:color w:val="000000"/>
          <w:sz w:val="24"/>
          <w:szCs w:val="24"/>
          <w:shd w:val="clear" w:color="auto" w:fill="FFFFFF"/>
        </w:rPr>
      </w:pPr>
    </w:p>
    <w:p w:rsidR="009232E7" w:rsidRDefault="00241358" w:rsidP="00241358">
      <w:pPr>
        <w:spacing w:after="0"/>
        <w:jc w:val="center"/>
        <w:rPr>
          <w:rFonts w:ascii="Bookman Old Style" w:hAnsi="Bookman Old Style" w:cs="Arial"/>
          <w:color w:val="000000"/>
          <w:sz w:val="24"/>
          <w:szCs w:val="24"/>
          <w:shd w:val="clear" w:color="auto" w:fill="FFFFFF"/>
        </w:rPr>
      </w:pPr>
      <w:r>
        <w:rPr>
          <w:rFonts w:ascii="Bookman Old Style" w:hAnsi="Bookman Old Style" w:cs="Arial"/>
          <w:color w:val="000000"/>
          <w:sz w:val="24"/>
          <w:szCs w:val="24"/>
          <w:shd w:val="clear" w:color="auto" w:fill="FFFFFF"/>
        </w:rPr>
        <w:t xml:space="preserve">Colin John </w:t>
      </w:r>
      <w:proofErr w:type="spellStart"/>
      <w:r>
        <w:rPr>
          <w:rFonts w:ascii="Bookman Old Style" w:hAnsi="Bookman Old Style" w:cs="Arial"/>
          <w:color w:val="000000"/>
          <w:sz w:val="24"/>
          <w:szCs w:val="24"/>
          <w:shd w:val="clear" w:color="auto" w:fill="FFFFFF"/>
        </w:rPr>
        <w:t>Grindley</w:t>
      </w:r>
      <w:proofErr w:type="spellEnd"/>
      <w:r>
        <w:rPr>
          <w:rFonts w:ascii="Bookman Old Style" w:hAnsi="Bookman Old Style" w:cs="Arial"/>
          <w:color w:val="000000"/>
          <w:sz w:val="24"/>
          <w:szCs w:val="24"/>
          <w:shd w:val="clear" w:color="auto" w:fill="FFFFFF"/>
        </w:rPr>
        <w:t>: 1911 Census Entry</w:t>
      </w:r>
    </w:p>
    <w:p w:rsidR="009232E7" w:rsidRDefault="009232E7" w:rsidP="00241358">
      <w:pPr>
        <w:spacing w:after="0"/>
        <w:rPr>
          <w:rFonts w:ascii="Bookman Old Style" w:hAnsi="Bookman Old Style" w:cs="Arial"/>
          <w:color w:val="000000"/>
          <w:sz w:val="24"/>
          <w:szCs w:val="24"/>
          <w:shd w:val="clear" w:color="auto" w:fill="FFFFFF"/>
        </w:rPr>
      </w:pPr>
    </w:p>
    <w:p w:rsidR="009232E7" w:rsidRDefault="009232E7" w:rsidP="00241358">
      <w:pPr>
        <w:spacing w:after="0"/>
        <w:jc w:val="center"/>
        <w:rPr>
          <w:rFonts w:ascii="Bookman Old Style" w:hAnsi="Bookman Old Style" w:cs="Arial"/>
          <w:color w:val="000000"/>
          <w:sz w:val="24"/>
          <w:szCs w:val="24"/>
          <w:shd w:val="clear" w:color="auto" w:fill="FFFFFF"/>
        </w:rPr>
      </w:pPr>
      <w:r>
        <w:rPr>
          <w:rFonts w:ascii="Bookman Old Style" w:hAnsi="Bookman Old Style" w:cs="Arial"/>
          <w:noProof/>
          <w:color w:val="000000"/>
          <w:sz w:val="24"/>
          <w:szCs w:val="24"/>
          <w:shd w:val="clear" w:color="auto" w:fill="FFFFFF"/>
          <w:lang w:eastAsia="en-GB"/>
        </w:rPr>
        <w:drawing>
          <wp:inline distT="0" distB="0" distL="0" distR="0">
            <wp:extent cx="5731510" cy="4298633"/>
            <wp:effectExtent l="19050" t="0" r="2540" b="0"/>
            <wp:docPr id="3" name="Picture 3" descr="D:\Vic\Desktop\St. John's War Dead\St. Johns WW1\Terlincthun War Cemet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ic\Desktop\St. John's War Dead\St. Johns WW1\Terlincthun War Cemetary.jpg"/>
                    <pic:cNvPicPr>
                      <a:picLocks noChangeAspect="1" noChangeArrowheads="1"/>
                    </pic:cNvPicPr>
                  </pic:nvPicPr>
                  <pic:blipFill>
                    <a:blip r:embed="rId9"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813918" w:rsidRDefault="00813918" w:rsidP="00241358">
      <w:pPr>
        <w:spacing w:after="0"/>
        <w:jc w:val="center"/>
        <w:rPr>
          <w:rFonts w:ascii="Bookman Old Style" w:hAnsi="Bookman Old Style" w:cs="Arial"/>
          <w:color w:val="000000"/>
          <w:sz w:val="24"/>
          <w:szCs w:val="24"/>
          <w:shd w:val="clear" w:color="auto" w:fill="FFFFFF"/>
        </w:rPr>
      </w:pPr>
    </w:p>
    <w:p w:rsidR="009232E7" w:rsidRDefault="009232E7" w:rsidP="00241358">
      <w:pPr>
        <w:spacing w:after="0"/>
        <w:jc w:val="center"/>
        <w:rPr>
          <w:rFonts w:ascii="Bookman Old Style" w:hAnsi="Bookman Old Style" w:cs="Arial"/>
          <w:color w:val="000000"/>
          <w:sz w:val="24"/>
          <w:szCs w:val="24"/>
          <w:shd w:val="clear" w:color="auto" w:fill="FFFFFF"/>
        </w:rPr>
      </w:pPr>
      <w:proofErr w:type="spellStart"/>
      <w:r w:rsidRPr="00A87B45">
        <w:rPr>
          <w:rFonts w:ascii="Bookman Old Style" w:hAnsi="Bookman Old Style" w:cs="Arial"/>
          <w:color w:val="000000"/>
          <w:sz w:val="24"/>
          <w:szCs w:val="24"/>
          <w:shd w:val="clear" w:color="auto" w:fill="FFFFFF"/>
        </w:rPr>
        <w:t>T</w:t>
      </w:r>
      <w:r>
        <w:rPr>
          <w:rFonts w:ascii="Bookman Old Style" w:hAnsi="Bookman Old Style" w:cs="Arial"/>
          <w:color w:val="000000"/>
          <w:sz w:val="24"/>
          <w:szCs w:val="24"/>
          <w:shd w:val="clear" w:color="auto" w:fill="FFFFFF"/>
        </w:rPr>
        <w:t>erlincthun</w:t>
      </w:r>
      <w:proofErr w:type="spellEnd"/>
      <w:r w:rsidRPr="00A87B45">
        <w:rPr>
          <w:rFonts w:ascii="Bookman Old Style" w:hAnsi="Bookman Old Style" w:cs="Arial"/>
          <w:color w:val="000000"/>
          <w:sz w:val="24"/>
          <w:szCs w:val="24"/>
          <w:shd w:val="clear" w:color="auto" w:fill="FFFFFF"/>
        </w:rPr>
        <w:t xml:space="preserve"> B</w:t>
      </w:r>
      <w:r>
        <w:rPr>
          <w:rFonts w:ascii="Bookman Old Style" w:hAnsi="Bookman Old Style" w:cs="Arial"/>
          <w:color w:val="000000"/>
          <w:sz w:val="24"/>
          <w:szCs w:val="24"/>
          <w:shd w:val="clear" w:color="auto" w:fill="FFFFFF"/>
        </w:rPr>
        <w:t>ritish Cemetery</w:t>
      </w:r>
    </w:p>
    <w:p w:rsidR="009D4A28" w:rsidRPr="008D4BF7" w:rsidRDefault="009D4A28" w:rsidP="009D4A28">
      <w:pPr>
        <w:spacing w:after="0"/>
        <w:jc w:val="both"/>
        <w:rPr>
          <w:rFonts w:ascii="Bookman Old Style" w:hAnsi="Bookman Old Style"/>
          <w:b/>
          <w:sz w:val="36"/>
          <w:szCs w:val="36"/>
        </w:rPr>
      </w:pPr>
      <w:r w:rsidRPr="008D4BF7">
        <w:rPr>
          <w:rFonts w:ascii="Bookman Old Style" w:hAnsi="Bookman Old Style"/>
          <w:b/>
          <w:sz w:val="36"/>
          <w:szCs w:val="36"/>
        </w:rPr>
        <w:lastRenderedPageBreak/>
        <w:t>St. John’s First World War Dead</w:t>
      </w:r>
    </w:p>
    <w:p w:rsidR="009D4A28" w:rsidRDefault="009D4A28" w:rsidP="009D4A28">
      <w:pPr>
        <w:spacing w:after="0"/>
        <w:jc w:val="both"/>
        <w:rPr>
          <w:rFonts w:ascii="Bookman Old Style" w:hAnsi="Bookman Old Style"/>
          <w:b/>
          <w:sz w:val="24"/>
          <w:szCs w:val="24"/>
        </w:rPr>
      </w:pPr>
    </w:p>
    <w:p w:rsidR="009D4A28" w:rsidRDefault="009D4A28" w:rsidP="009D4A28">
      <w:pPr>
        <w:spacing w:after="0"/>
        <w:jc w:val="both"/>
        <w:rPr>
          <w:rFonts w:ascii="Bookman Old Style" w:hAnsi="Bookman Old Style"/>
          <w:b/>
          <w:sz w:val="24"/>
          <w:szCs w:val="24"/>
        </w:rPr>
      </w:pPr>
    </w:p>
    <w:p w:rsidR="009D4A28" w:rsidRDefault="009D4A28" w:rsidP="009D4A28">
      <w:pPr>
        <w:spacing w:after="0"/>
        <w:jc w:val="both"/>
        <w:rPr>
          <w:rFonts w:ascii="Bookman Old Style" w:hAnsi="Bookman Old Style"/>
          <w:b/>
          <w:sz w:val="24"/>
          <w:szCs w:val="24"/>
        </w:rPr>
      </w:pPr>
      <w:r>
        <w:rPr>
          <w:rFonts w:ascii="Bookman Old Style" w:hAnsi="Bookman Old Style"/>
          <w:b/>
          <w:sz w:val="24"/>
          <w:szCs w:val="24"/>
        </w:rPr>
        <w:t>John Thomas Jones</w:t>
      </w:r>
    </w:p>
    <w:p w:rsidR="009D4A28" w:rsidRDefault="009D4A28" w:rsidP="009D4A28">
      <w:pPr>
        <w:spacing w:after="0"/>
        <w:jc w:val="both"/>
        <w:rPr>
          <w:rFonts w:ascii="Bookman Old Style" w:hAnsi="Bookman Old Style"/>
          <w:b/>
          <w:sz w:val="24"/>
          <w:szCs w:val="24"/>
        </w:rPr>
      </w:pPr>
    </w:p>
    <w:p w:rsidR="009D4A28" w:rsidRDefault="009D4A28" w:rsidP="009D4A28">
      <w:pPr>
        <w:spacing w:after="0"/>
        <w:jc w:val="both"/>
        <w:rPr>
          <w:rFonts w:ascii="Bookman Old Style" w:hAnsi="Bookman Old Style"/>
          <w:sz w:val="24"/>
          <w:szCs w:val="24"/>
        </w:rPr>
      </w:pPr>
      <w:r w:rsidRPr="005979F8">
        <w:rPr>
          <w:rFonts w:ascii="Bookman Old Style" w:hAnsi="Bookman Old Style"/>
          <w:i/>
          <w:sz w:val="24"/>
          <w:szCs w:val="24"/>
        </w:rPr>
        <w:t>Birth Place:</w:t>
      </w:r>
      <w:r>
        <w:rPr>
          <w:rFonts w:ascii="Bookman Old Style" w:hAnsi="Bookman Old Style"/>
          <w:sz w:val="24"/>
          <w:szCs w:val="24"/>
        </w:rPr>
        <w:tab/>
      </w:r>
      <w:proofErr w:type="spellStart"/>
      <w:r>
        <w:rPr>
          <w:rFonts w:ascii="Bookman Old Style" w:hAnsi="Bookman Old Style"/>
          <w:sz w:val="24"/>
          <w:szCs w:val="24"/>
        </w:rPr>
        <w:t>Oswestry</w:t>
      </w:r>
      <w:proofErr w:type="spellEnd"/>
      <w:r>
        <w:rPr>
          <w:rFonts w:ascii="Bookman Old Style" w:hAnsi="Bookman Old Style"/>
          <w:sz w:val="24"/>
          <w:szCs w:val="24"/>
        </w:rPr>
        <w:t xml:space="preserve"> - 18</w:t>
      </w:r>
      <w:r w:rsidR="00FC73D9">
        <w:rPr>
          <w:rFonts w:ascii="Bookman Old Style" w:hAnsi="Bookman Old Style"/>
          <w:sz w:val="24"/>
          <w:szCs w:val="24"/>
        </w:rPr>
        <w:t>86</w:t>
      </w:r>
    </w:p>
    <w:p w:rsidR="009D4A28" w:rsidRDefault="009D4A28" w:rsidP="009D4A28">
      <w:pPr>
        <w:spacing w:after="0"/>
        <w:jc w:val="both"/>
        <w:rPr>
          <w:rFonts w:ascii="Bookman Old Style" w:hAnsi="Bookman Old Style"/>
          <w:i/>
          <w:sz w:val="24"/>
          <w:szCs w:val="24"/>
        </w:rPr>
      </w:pPr>
    </w:p>
    <w:p w:rsidR="009D4A28" w:rsidRDefault="009D4A28" w:rsidP="009D4A28">
      <w:pPr>
        <w:spacing w:after="0"/>
        <w:jc w:val="both"/>
        <w:rPr>
          <w:rFonts w:ascii="Bookman Old Style" w:hAnsi="Bookman Old Style"/>
          <w:sz w:val="24"/>
          <w:szCs w:val="24"/>
        </w:rPr>
      </w:pPr>
      <w:r w:rsidRPr="005979F8">
        <w:rPr>
          <w:rFonts w:ascii="Bookman Old Style" w:hAnsi="Bookman Old Style"/>
          <w:i/>
          <w:sz w:val="24"/>
          <w:szCs w:val="24"/>
        </w:rPr>
        <w:t>Date of Death:</w:t>
      </w:r>
      <w:r>
        <w:rPr>
          <w:rFonts w:ascii="Bookman Old Style" w:hAnsi="Bookman Old Style"/>
          <w:sz w:val="24"/>
          <w:szCs w:val="24"/>
        </w:rPr>
        <w:t xml:space="preserve"> 1st July 1916 – </w:t>
      </w:r>
      <w:r w:rsidR="00A67233">
        <w:rPr>
          <w:rFonts w:ascii="Bookman Old Style" w:hAnsi="Bookman Old Style"/>
          <w:sz w:val="24"/>
          <w:szCs w:val="24"/>
        </w:rPr>
        <w:t>France/</w:t>
      </w:r>
      <w:r>
        <w:rPr>
          <w:rFonts w:ascii="Bookman Old Style" w:hAnsi="Bookman Old Style"/>
          <w:sz w:val="24"/>
          <w:szCs w:val="24"/>
        </w:rPr>
        <w:t>Flanders</w:t>
      </w:r>
    </w:p>
    <w:p w:rsidR="009D4A28" w:rsidRDefault="009D4A28" w:rsidP="009D4A28">
      <w:pPr>
        <w:spacing w:after="0"/>
        <w:jc w:val="both"/>
        <w:rPr>
          <w:rFonts w:ascii="Bookman Old Style" w:hAnsi="Bookman Old Style"/>
          <w:i/>
          <w:sz w:val="24"/>
          <w:szCs w:val="24"/>
        </w:rPr>
      </w:pPr>
    </w:p>
    <w:p w:rsidR="009D4A28" w:rsidRDefault="009D4A28" w:rsidP="009D4A28">
      <w:pPr>
        <w:spacing w:after="0"/>
        <w:jc w:val="both"/>
        <w:rPr>
          <w:rFonts w:ascii="Bookman Old Style" w:hAnsi="Bookman Old Style"/>
          <w:sz w:val="24"/>
          <w:szCs w:val="24"/>
        </w:rPr>
      </w:pPr>
      <w:r w:rsidRPr="005979F8">
        <w:rPr>
          <w:rFonts w:ascii="Bookman Old Style" w:hAnsi="Bookman Old Style"/>
          <w:i/>
          <w:sz w:val="24"/>
          <w:szCs w:val="24"/>
        </w:rPr>
        <w:t>Type of Casualty:</w:t>
      </w:r>
      <w:r>
        <w:rPr>
          <w:rFonts w:ascii="Bookman Old Style" w:hAnsi="Bookman Old Style"/>
          <w:sz w:val="24"/>
          <w:szCs w:val="24"/>
        </w:rPr>
        <w:t xml:space="preserve"> Killed in action</w:t>
      </w:r>
    </w:p>
    <w:p w:rsidR="009D4A28" w:rsidRDefault="009D4A28" w:rsidP="009D4A28">
      <w:pPr>
        <w:spacing w:after="0"/>
        <w:jc w:val="both"/>
        <w:rPr>
          <w:rFonts w:ascii="Bookman Old Style" w:hAnsi="Bookman Old Style"/>
          <w:i/>
          <w:sz w:val="24"/>
          <w:szCs w:val="24"/>
        </w:rPr>
      </w:pPr>
    </w:p>
    <w:p w:rsidR="009D4A28" w:rsidRDefault="009D4A28" w:rsidP="009D4A28">
      <w:pPr>
        <w:spacing w:after="0"/>
        <w:jc w:val="both"/>
        <w:rPr>
          <w:rFonts w:ascii="Bookman Old Style" w:hAnsi="Bookman Old Style"/>
          <w:sz w:val="24"/>
          <w:szCs w:val="24"/>
        </w:rPr>
      </w:pPr>
      <w:r w:rsidRPr="005979F8">
        <w:rPr>
          <w:rFonts w:ascii="Bookman Old Style" w:hAnsi="Bookman Old Style"/>
          <w:i/>
          <w:sz w:val="24"/>
          <w:szCs w:val="24"/>
        </w:rPr>
        <w:t>Enlistment Location:</w:t>
      </w:r>
      <w:r>
        <w:rPr>
          <w:rFonts w:ascii="Bookman Old Style" w:hAnsi="Bookman Old Style"/>
          <w:sz w:val="24"/>
          <w:szCs w:val="24"/>
        </w:rPr>
        <w:t xml:space="preserve"> </w:t>
      </w:r>
      <w:proofErr w:type="spellStart"/>
      <w:r>
        <w:rPr>
          <w:rFonts w:ascii="Bookman Old Style" w:hAnsi="Bookman Old Style"/>
          <w:sz w:val="24"/>
          <w:szCs w:val="24"/>
        </w:rPr>
        <w:t>Oswestry</w:t>
      </w:r>
      <w:proofErr w:type="spellEnd"/>
    </w:p>
    <w:p w:rsidR="009D4A28" w:rsidRDefault="009D4A28" w:rsidP="009D4A28">
      <w:pPr>
        <w:spacing w:after="0"/>
        <w:jc w:val="both"/>
        <w:rPr>
          <w:rFonts w:ascii="Bookman Old Style" w:hAnsi="Bookman Old Style"/>
          <w:i/>
          <w:sz w:val="24"/>
          <w:szCs w:val="24"/>
        </w:rPr>
      </w:pPr>
    </w:p>
    <w:p w:rsidR="009D4A28" w:rsidRDefault="009D4A28" w:rsidP="009D4A28">
      <w:pPr>
        <w:spacing w:after="0"/>
        <w:jc w:val="both"/>
        <w:rPr>
          <w:rFonts w:ascii="Bookman Old Style" w:hAnsi="Bookman Old Style"/>
          <w:sz w:val="24"/>
          <w:szCs w:val="24"/>
        </w:rPr>
      </w:pPr>
      <w:r w:rsidRPr="005979F8">
        <w:rPr>
          <w:rFonts w:ascii="Bookman Old Style" w:hAnsi="Bookman Old Style"/>
          <w:i/>
          <w:sz w:val="24"/>
          <w:szCs w:val="24"/>
        </w:rPr>
        <w:t>Rank:</w:t>
      </w:r>
      <w:r>
        <w:rPr>
          <w:rFonts w:ascii="Bookman Old Style" w:hAnsi="Bookman Old Style"/>
          <w:sz w:val="24"/>
          <w:szCs w:val="24"/>
        </w:rPr>
        <w:t xml:space="preserve"> Private </w:t>
      </w:r>
    </w:p>
    <w:p w:rsidR="009D4A28" w:rsidRDefault="009D4A28" w:rsidP="009D4A28">
      <w:pPr>
        <w:spacing w:after="0"/>
        <w:jc w:val="both"/>
        <w:rPr>
          <w:rFonts w:ascii="Bookman Old Style" w:hAnsi="Bookman Old Style"/>
          <w:i/>
          <w:sz w:val="24"/>
          <w:szCs w:val="24"/>
        </w:rPr>
      </w:pPr>
    </w:p>
    <w:p w:rsidR="009D4A28" w:rsidRDefault="009D4A28" w:rsidP="009D4A28">
      <w:pPr>
        <w:spacing w:after="0"/>
        <w:jc w:val="both"/>
        <w:rPr>
          <w:rFonts w:ascii="Bookman Old Style" w:hAnsi="Bookman Old Style"/>
          <w:sz w:val="24"/>
          <w:szCs w:val="24"/>
        </w:rPr>
      </w:pPr>
      <w:r w:rsidRPr="005979F8">
        <w:rPr>
          <w:rFonts w:ascii="Bookman Old Style" w:hAnsi="Bookman Old Style"/>
          <w:i/>
          <w:sz w:val="24"/>
          <w:szCs w:val="24"/>
        </w:rPr>
        <w:t>Regiment:</w:t>
      </w:r>
      <w:r>
        <w:rPr>
          <w:rFonts w:ascii="Bookman Old Style" w:hAnsi="Bookman Old Style"/>
          <w:sz w:val="24"/>
          <w:szCs w:val="24"/>
        </w:rPr>
        <w:t xml:space="preserve"> King’s Shropshire Light Infantry (6</w:t>
      </w:r>
      <w:r w:rsidRPr="009D4A28">
        <w:rPr>
          <w:rFonts w:ascii="Bookman Old Style" w:hAnsi="Bookman Old Style"/>
          <w:sz w:val="24"/>
          <w:szCs w:val="24"/>
          <w:vertAlign w:val="superscript"/>
        </w:rPr>
        <w:t>th</w:t>
      </w:r>
      <w:r>
        <w:rPr>
          <w:rFonts w:ascii="Bookman Old Style" w:hAnsi="Bookman Old Style"/>
          <w:sz w:val="24"/>
          <w:szCs w:val="24"/>
        </w:rPr>
        <w:t xml:space="preserve"> Battalion)</w:t>
      </w:r>
    </w:p>
    <w:p w:rsidR="009D4A28" w:rsidRDefault="009D4A28" w:rsidP="009D4A28">
      <w:pPr>
        <w:spacing w:after="0"/>
        <w:jc w:val="both"/>
        <w:rPr>
          <w:rFonts w:ascii="Bookman Old Style" w:hAnsi="Bookman Old Style"/>
          <w:i/>
          <w:sz w:val="24"/>
          <w:szCs w:val="24"/>
        </w:rPr>
      </w:pPr>
    </w:p>
    <w:p w:rsidR="009D4A28" w:rsidRDefault="009D4A28" w:rsidP="009D4A28">
      <w:pPr>
        <w:spacing w:after="0"/>
        <w:jc w:val="both"/>
        <w:rPr>
          <w:rFonts w:ascii="Bookman Old Style" w:hAnsi="Bookman Old Style"/>
          <w:sz w:val="24"/>
          <w:szCs w:val="24"/>
        </w:rPr>
      </w:pPr>
      <w:r w:rsidRPr="005979F8">
        <w:rPr>
          <w:rFonts w:ascii="Bookman Old Style" w:hAnsi="Bookman Old Style"/>
          <w:i/>
          <w:sz w:val="24"/>
          <w:szCs w:val="24"/>
        </w:rPr>
        <w:t>Service Number</w:t>
      </w:r>
      <w:r>
        <w:rPr>
          <w:rFonts w:ascii="Bookman Old Style" w:hAnsi="Bookman Old Style"/>
          <w:sz w:val="24"/>
          <w:szCs w:val="24"/>
        </w:rPr>
        <w:t>: 12339</w:t>
      </w:r>
    </w:p>
    <w:p w:rsidR="00604053" w:rsidRDefault="00604053" w:rsidP="009D4A28">
      <w:pPr>
        <w:spacing w:after="0"/>
        <w:jc w:val="both"/>
        <w:rPr>
          <w:rFonts w:ascii="Bookman Old Style" w:hAnsi="Bookman Old Style"/>
          <w:sz w:val="24"/>
          <w:szCs w:val="24"/>
        </w:rPr>
      </w:pPr>
    </w:p>
    <w:p w:rsidR="00EF3088" w:rsidRPr="00EF3088" w:rsidRDefault="00EF3088" w:rsidP="00604053">
      <w:pPr>
        <w:pStyle w:val="NormalWeb"/>
        <w:spacing w:before="0" w:beforeAutospacing="0" w:after="120" w:afterAutospacing="0"/>
        <w:jc w:val="both"/>
        <w:textAlignment w:val="baseline"/>
        <w:rPr>
          <w:rFonts w:ascii="Bookman Old Style" w:hAnsi="Bookman Old Style" w:cs="Arial"/>
          <w:color w:val="000000"/>
        </w:rPr>
      </w:pPr>
      <w:r>
        <w:rPr>
          <w:rFonts w:ascii="Bookman Old Style" w:hAnsi="Bookman Old Style" w:cs="Arial"/>
          <w:color w:val="000000"/>
        </w:rPr>
        <w:t xml:space="preserve">John was a </w:t>
      </w:r>
      <w:proofErr w:type="spellStart"/>
      <w:r>
        <w:rPr>
          <w:rFonts w:ascii="Bookman Old Style" w:hAnsi="Bookman Old Style" w:cs="Arial"/>
          <w:color w:val="000000"/>
        </w:rPr>
        <w:t>slater</w:t>
      </w:r>
      <w:proofErr w:type="spellEnd"/>
      <w:r w:rsidR="00813918">
        <w:rPr>
          <w:rFonts w:ascii="Bookman Old Style" w:hAnsi="Bookman Old Style" w:cs="Arial"/>
          <w:color w:val="000000"/>
        </w:rPr>
        <w:t>,</w:t>
      </w:r>
      <w:r>
        <w:rPr>
          <w:rFonts w:ascii="Bookman Old Style" w:hAnsi="Bookman Old Style" w:cs="Arial"/>
          <w:color w:val="000000"/>
        </w:rPr>
        <w:t xml:space="preserve"> and liv</w:t>
      </w:r>
      <w:r w:rsidR="00813918">
        <w:rPr>
          <w:rFonts w:ascii="Bookman Old Style" w:hAnsi="Bookman Old Style" w:cs="Arial"/>
          <w:color w:val="000000"/>
        </w:rPr>
        <w:t>ed</w:t>
      </w:r>
      <w:r>
        <w:rPr>
          <w:rFonts w:ascii="Bookman Old Style" w:hAnsi="Bookman Old Style" w:cs="Arial"/>
          <w:color w:val="000000"/>
        </w:rPr>
        <w:t xml:space="preserve"> at 12 Oswald Place, Upper Brook Street, </w:t>
      </w:r>
      <w:proofErr w:type="spellStart"/>
      <w:r>
        <w:rPr>
          <w:rFonts w:ascii="Bookman Old Style" w:hAnsi="Bookman Old Style" w:cs="Arial"/>
          <w:color w:val="000000"/>
        </w:rPr>
        <w:t>Oswestry</w:t>
      </w:r>
      <w:proofErr w:type="spellEnd"/>
      <w:r>
        <w:rPr>
          <w:rFonts w:ascii="Bookman Old Style" w:hAnsi="Bookman Old Style" w:cs="Arial"/>
          <w:color w:val="000000"/>
        </w:rPr>
        <w:t xml:space="preserve"> (3 rooms) with his wife Gertrude, his 7 month-old son Wynne Price Jones, and his brothers Edward and Wynne Clued (sic – probably actually </w:t>
      </w:r>
      <w:proofErr w:type="spellStart"/>
      <w:r>
        <w:rPr>
          <w:rFonts w:ascii="Bookman Old Style" w:hAnsi="Bookman Old Style" w:cs="Arial"/>
          <w:color w:val="000000"/>
        </w:rPr>
        <w:t>Clwd</w:t>
      </w:r>
      <w:proofErr w:type="spellEnd"/>
      <w:r>
        <w:rPr>
          <w:rFonts w:ascii="Bookman Old Style" w:hAnsi="Bookman Old Style" w:cs="Arial"/>
          <w:color w:val="000000"/>
        </w:rPr>
        <w:t>) who were a plumber and a labourer respectively (see 1911 Census).  John also had a daughter Hilda (b. 1906)</w:t>
      </w:r>
      <w:r w:rsidR="00CD3DD4">
        <w:rPr>
          <w:rFonts w:ascii="Bookman Old Style" w:hAnsi="Bookman Old Style" w:cs="Arial"/>
          <w:color w:val="000000"/>
        </w:rPr>
        <w:t xml:space="preserve"> and a son Edward (b. 1909) who were living with their grandparents at the time of the 1911 Census.</w:t>
      </w:r>
      <w:r w:rsidR="00464196">
        <w:rPr>
          <w:rFonts w:ascii="Bookman Old Style" w:hAnsi="Bookman Old Style" w:cs="Arial"/>
          <w:color w:val="000000"/>
        </w:rPr>
        <w:t xml:space="preserve">  It is not known what link John had with St. John’s – he was living with his parents </w:t>
      </w:r>
      <w:r w:rsidR="00190428">
        <w:rPr>
          <w:rFonts w:ascii="Bookman Old Style" w:hAnsi="Bookman Old Style" w:cs="Arial"/>
          <w:color w:val="000000"/>
        </w:rPr>
        <w:t>Thomas</w:t>
      </w:r>
      <w:r w:rsidR="00A746D2">
        <w:rPr>
          <w:rFonts w:ascii="Bookman Old Style" w:hAnsi="Bookman Old Style" w:cs="Arial"/>
          <w:color w:val="000000"/>
        </w:rPr>
        <w:t xml:space="preserve"> Edward</w:t>
      </w:r>
      <w:r w:rsidR="00190428">
        <w:rPr>
          <w:rFonts w:ascii="Bookman Old Style" w:hAnsi="Bookman Old Style" w:cs="Arial"/>
          <w:color w:val="000000"/>
        </w:rPr>
        <w:t xml:space="preserve"> (a </w:t>
      </w:r>
      <w:proofErr w:type="spellStart"/>
      <w:r w:rsidR="00190428">
        <w:rPr>
          <w:rFonts w:ascii="Bookman Old Style" w:hAnsi="Bookman Old Style" w:cs="Arial"/>
          <w:color w:val="000000"/>
        </w:rPr>
        <w:t>slater</w:t>
      </w:r>
      <w:proofErr w:type="spellEnd"/>
      <w:r w:rsidR="00190428">
        <w:rPr>
          <w:rFonts w:ascii="Bookman Old Style" w:hAnsi="Bookman Old Style" w:cs="Arial"/>
          <w:color w:val="000000"/>
        </w:rPr>
        <w:t xml:space="preserve"> like John) </w:t>
      </w:r>
      <w:r w:rsidR="00464196">
        <w:rPr>
          <w:rFonts w:ascii="Bookman Old Style" w:hAnsi="Bookman Old Style" w:cs="Arial"/>
          <w:color w:val="000000"/>
        </w:rPr>
        <w:t xml:space="preserve">and </w:t>
      </w:r>
      <w:r w:rsidR="00190428">
        <w:rPr>
          <w:rFonts w:ascii="Bookman Old Style" w:hAnsi="Bookman Old Style" w:cs="Arial"/>
          <w:color w:val="000000"/>
        </w:rPr>
        <w:t>Sarah</w:t>
      </w:r>
      <w:r w:rsidR="00464196">
        <w:rPr>
          <w:rFonts w:ascii="Bookman Old Style" w:hAnsi="Bookman Old Style" w:cs="Arial"/>
          <w:color w:val="000000"/>
        </w:rPr>
        <w:t xml:space="preserve"> Ann </w:t>
      </w:r>
      <w:r w:rsidR="00A746D2">
        <w:rPr>
          <w:rFonts w:ascii="Bookman Old Style" w:hAnsi="Bookman Old Style" w:cs="Arial"/>
          <w:color w:val="000000"/>
        </w:rPr>
        <w:t>(</w:t>
      </w:r>
      <w:r w:rsidR="00A746D2" w:rsidRPr="002964DF">
        <w:rPr>
          <w:rFonts w:ascii="Bookman Old Style" w:hAnsi="Bookman Old Style"/>
          <w:i/>
        </w:rPr>
        <w:t xml:space="preserve">née </w:t>
      </w:r>
      <w:proofErr w:type="spellStart"/>
      <w:r w:rsidR="00A746D2">
        <w:rPr>
          <w:rFonts w:ascii="Bookman Old Style" w:hAnsi="Bookman Old Style" w:cs="Arial"/>
          <w:color w:val="000000"/>
        </w:rPr>
        <w:t>Fardoe</w:t>
      </w:r>
      <w:proofErr w:type="spellEnd"/>
      <w:r w:rsidR="00A746D2">
        <w:rPr>
          <w:rFonts w:ascii="Bookman Old Style" w:hAnsi="Bookman Old Style" w:cs="Arial"/>
          <w:color w:val="000000"/>
        </w:rPr>
        <w:t xml:space="preserve">) </w:t>
      </w:r>
      <w:r w:rsidR="00464196">
        <w:rPr>
          <w:rFonts w:ascii="Bookman Old Style" w:hAnsi="Bookman Old Style" w:cs="Arial"/>
          <w:color w:val="000000"/>
        </w:rPr>
        <w:t>at 24 Oswald Place</w:t>
      </w:r>
      <w:r w:rsidR="00A57299">
        <w:rPr>
          <w:rFonts w:ascii="Bookman Old Style" w:hAnsi="Bookman Old Style" w:cs="Arial"/>
          <w:color w:val="000000"/>
        </w:rPr>
        <w:t xml:space="preserve">, </w:t>
      </w:r>
      <w:proofErr w:type="spellStart"/>
      <w:r w:rsidR="00A57299">
        <w:rPr>
          <w:rFonts w:ascii="Bookman Old Style" w:hAnsi="Bookman Old Style" w:cs="Arial"/>
          <w:color w:val="000000"/>
        </w:rPr>
        <w:t>Oswestry</w:t>
      </w:r>
      <w:proofErr w:type="spellEnd"/>
      <w:r w:rsidR="00464196">
        <w:rPr>
          <w:rFonts w:ascii="Bookman Old Style" w:hAnsi="Bookman Old Style" w:cs="Arial"/>
          <w:color w:val="000000"/>
        </w:rPr>
        <w:t xml:space="preserve"> at the time of the 1901 Census</w:t>
      </w:r>
      <w:r w:rsidR="00190428">
        <w:rPr>
          <w:rFonts w:ascii="Bookman Old Style" w:hAnsi="Bookman Old Style" w:cs="Arial"/>
          <w:color w:val="000000"/>
        </w:rPr>
        <w:t xml:space="preserve"> and working as a </w:t>
      </w:r>
      <w:proofErr w:type="spellStart"/>
      <w:r w:rsidR="00190428">
        <w:rPr>
          <w:rFonts w:ascii="Bookman Old Style" w:hAnsi="Bookman Old Style" w:cs="Arial"/>
          <w:color w:val="000000"/>
        </w:rPr>
        <w:t>slater’s</w:t>
      </w:r>
      <w:proofErr w:type="spellEnd"/>
      <w:r w:rsidR="00190428">
        <w:rPr>
          <w:rFonts w:ascii="Bookman Old Style" w:hAnsi="Bookman Old Style" w:cs="Arial"/>
          <w:color w:val="000000"/>
        </w:rPr>
        <w:t xml:space="preserve"> labourer</w:t>
      </w:r>
      <w:r w:rsidR="00773DEA">
        <w:rPr>
          <w:rFonts w:ascii="Bookman Old Style" w:hAnsi="Bookman Old Style" w:cs="Arial"/>
          <w:color w:val="000000"/>
        </w:rPr>
        <w:t xml:space="preserve">, and in 1911 his parents were still living at Oswald Place in </w:t>
      </w:r>
      <w:proofErr w:type="spellStart"/>
      <w:r w:rsidR="00773DEA">
        <w:rPr>
          <w:rFonts w:ascii="Bookman Old Style" w:hAnsi="Bookman Old Style" w:cs="Arial"/>
          <w:color w:val="000000"/>
        </w:rPr>
        <w:t>Oswestry</w:t>
      </w:r>
      <w:proofErr w:type="spellEnd"/>
      <w:r w:rsidR="00E678C7">
        <w:rPr>
          <w:rFonts w:ascii="Bookman Old Style" w:hAnsi="Bookman Old Style" w:cs="Arial"/>
          <w:color w:val="000000"/>
        </w:rPr>
        <w:t>, with two of John’s children</w:t>
      </w:r>
      <w:r w:rsidR="00773DEA">
        <w:rPr>
          <w:rFonts w:ascii="Bookman Old Style" w:hAnsi="Bookman Old Style" w:cs="Arial"/>
          <w:color w:val="000000"/>
        </w:rPr>
        <w:t xml:space="preserve"> a few doors down</w:t>
      </w:r>
      <w:r w:rsidR="00E678C7">
        <w:rPr>
          <w:rFonts w:ascii="Bookman Old Style" w:hAnsi="Bookman Old Style" w:cs="Arial"/>
          <w:color w:val="000000"/>
        </w:rPr>
        <w:t xml:space="preserve"> the road</w:t>
      </w:r>
      <w:r w:rsidR="00464196">
        <w:rPr>
          <w:rFonts w:ascii="Bookman Old Style" w:hAnsi="Bookman Old Style" w:cs="Arial"/>
          <w:color w:val="000000"/>
        </w:rPr>
        <w:t>.</w:t>
      </w:r>
      <w:r>
        <w:rPr>
          <w:rFonts w:ascii="Bookman Old Style" w:hAnsi="Bookman Old Style" w:cs="Arial"/>
          <w:color w:val="000000"/>
        </w:rPr>
        <w:t xml:space="preserve">  </w:t>
      </w:r>
    </w:p>
    <w:p w:rsidR="00265E7E" w:rsidRDefault="00265E7E" w:rsidP="00604053">
      <w:pPr>
        <w:pStyle w:val="NormalWeb"/>
        <w:spacing w:before="0" w:beforeAutospacing="0" w:after="120" w:afterAutospacing="0"/>
        <w:jc w:val="both"/>
        <w:textAlignment w:val="baseline"/>
        <w:rPr>
          <w:rFonts w:ascii="Bookman Old Style" w:hAnsi="Bookman Old Style" w:cs="Arial"/>
          <w:i/>
          <w:color w:val="000000"/>
        </w:rPr>
      </w:pPr>
    </w:p>
    <w:p w:rsidR="00604053" w:rsidRDefault="00EF3088" w:rsidP="00604053">
      <w:pPr>
        <w:pStyle w:val="NormalWeb"/>
        <w:spacing w:before="0" w:beforeAutospacing="0" w:after="120" w:afterAutospacing="0"/>
        <w:jc w:val="both"/>
        <w:textAlignment w:val="baseline"/>
        <w:rPr>
          <w:rStyle w:val="apple-converted-space"/>
          <w:rFonts w:ascii="Bookman Old Style" w:hAnsi="Bookman Old Style" w:cs="Arial"/>
          <w:color w:val="000000"/>
        </w:rPr>
      </w:pPr>
      <w:r w:rsidRPr="00EF3088">
        <w:rPr>
          <w:rFonts w:ascii="Bookman Old Style" w:hAnsi="Bookman Old Style" w:cs="Arial"/>
          <w:i/>
          <w:color w:val="000000"/>
        </w:rPr>
        <w:t>Resting Place:</w:t>
      </w:r>
      <w:r>
        <w:rPr>
          <w:rFonts w:ascii="Bookman Old Style" w:hAnsi="Bookman Old Style" w:cs="Arial"/>
          <w:color w:val="000000"/>
        </w:rPr>
        <w:t xml:space="preserve"> IIB.27 </w:t>
      </w:r>
      <w:proofErr w:type="spellStart"/>
      <w:r w:rsidR="00604053" w:rsidRPr="00604053">
        <w:rPr>
          <w:rFonts w:ascii="Bookman Old Style" w:hAnsi="Bookman Old Style" w:cs="Arial"/>
          <w:color w:val="000000"/>
        </w:rPr>
        <w:t>Vlamertinghe</w:t>
      </w:r>
      <w:proofErr w:type="spellEnd"/>
      <w:r w:rsidR="00604053" w:rsidRPr="00604053">
        <w:rPr>
          <w:rFonts w:ascii="Bookman Old Style" w:hAnsi="Bookman Old Style" w:cs="Arial"/>
          <w:color w:val="000000"/>
        </w:rPr>
        <w:t xml:space="preserve"> Military Cemetery</w:t>
      </w:r>
      <w:r>
        <w:rPr>
          <w:rFonts w:ascii="Bookman Old Style" w:hAnsi="Bookman Old Style" w:cs="Arial"/>
          <w:color w:val="000000"/>
        </w:rPr>
        <w:t>, which</w:t>
      </w:r>
      <w:r w:rsidR="00604053" w:rsidRPr="00604053">
        <w:rPr>
          <w:rFonts w:ascii="Bookman Old Style" w:hAnsi="Bookman Old Style" w:cs="Arial"/>
          <w:color w:val="000000"/>
        </w:rPr>
        <w:t xml:space="preserve"> is located 5 </w:t>
      </w:r>
      <w:proofErr w:type="spellStart"/>
      <w:r w:rsidR="00604053" w:rsidRPr="00604053">
        <w:rPr>
          <w:rFonts w:ascii="Bookman Old Style" w:hAnsi="Bookman Old Style" w:cs="Arial"/>
          <w:color w:val="000000"/>
        </w:rPr>
        <w:t>Kms</w:t>
      </w:r>
      <w:proofErr w:type="spellEnd"/>
      <w:r w:rsidR="00604053" w:rsidRPr="00604053">
        <w:rPr>
          <w:rFonts w:ascii="Bookman Old Style" w:hAnsi="Bookman Old Style" w:cs="Arial"/>
          <w:color w:val="000000"/>
        </w:rPr>
        <w:t xml:space="preserve"> west of Ieper (Ypres) town centre in present-day Belgium</w:t>
      </w:r>
      <w:r w:rsidR="00604053">
        <w:rPr>
          <w:rFonts w:ascii="Bookman Old Style" w:hAnsi="Bookman Old Style" w:cs="Arial"/>
          <w:color w:val="000000"/>
        </w:rPr>
        <w:t xml:space="preserve"> and was</w:t>
      </w:r>
      <w:r w:rsidR="00604053" w:rsidRPr="00604053">
        <w:rPr>
          <w:rFonts w:ascii="Bookman Old Style" w:hAnsi="Bookman Old Style" w:cs="Arial"/>
          <w:color w:val="000000"/>
        </w:rPr>
        <w:t xml:space="preserve"> started by French troops in 1914 and taken over by Commonwealth forces in April 1915. It was used by fighting units and field ambulances until June 1917, when the land adjoining the cemetery was claimed for a military railway preventing further extension.</w:t>
      </w:r>
      <w:r w:rsidR="00604053" w:rsidRPr="00604053">
        <w:rPr>
          <w:rStyle w:val="apple-converted-space"/>
          <w:rFonts w:ascii="Bookman Old Style" w:hAnsi="Bookman Old Style" w:cs="Arial"/>
          <w:color w:val="000000"/>
        </w:rPr>
        <w:t> </w:t>
      </w:r>
    </w:p>
    <w:p w:rsidR="00604053" w:rsidRDefault="00604053" w:rsidP="00604053">
      <w:pPr>
        <w:pStyle w:val="NormalWeb"/>
        <w:spacing w:before="0" w:beforeAutospacing="0" w:after="120" w:afterAutospacing="0"/>
        <w:jc w:val="both"/>
        <w:textAlignment w:val="baseline"/>
        <w:rPr>
          <w:rFonts w:ascii="Bookman Old Style" w:hAnsi="Bookman Old Style" w:cs="Arial"/>
          <w:color w:val="000000"/>
        </w:rPr>
      </w:pPr>
      <w:r w:rsidRPr="00604053">
        <w:rPr>
          <w:rFonts w:ascii="Bookman Old Style" w:hAnsi="Bookman Old Style" w:cs="Arial"/>
          <w:color w:val="000000"/>
        </w:rPr>
        <w:t>The cemetery now contains 1,175 Commonwealth burials of the First World War. The French graves were removed after the war, but three German war graves remain. There are also four Second World War burials dating from the Allied retreat to Dunkirk in May 1940.</w:t>
      </w:r>
    </w:p>
    <w:p w:rsidR="00604053" w:rsidRPr="00604053" w:rsidRDefault="00604053" w:rsidP="00604053">
      <w:pPr>
        <w:pStyle w:val="NormalWeb"/>
        <w:spacing w:before="0" w:beforeAutospacing="0" w:after="120" w:afterAutospacing="0"/>
        <w:jc w:val="both"/>
        <w:textAlignment w:val="baseline"/>
        <w:rPr>
          <w:rFonts w:ascii="Bookman Old Style" w:hAnsi="Bookman Old Style" w:cs="Arial"/>
          <w:color w:val="000000"/>
        </w:rPr>
      </w:pPr>
      <w:r w:rsidRPr="00604053">
        <w:rPr>
          <w:rFonts w:ascii="Bookman Old Style" w:hAnsi="Bookman Old Style" w:cs="Arial"/>
          <w:color w:val="000000"/>
        </w:rPr>
        <w:t xml:space="preserve">The cemetery was designed by Sir Reginald </w:t>
      </w:r>
      <w:proofErr w:type="spellStart"/>
      <w:r w:rsidRPr="00604053">
        <w:rPr>
          <w:rFonts w:ascii="Bookman Old Style" w:hAnsi="Bookman Old Style" w:cs="Arial"/>
          <w:color w:val="000000"/>
        </w:rPr>
        <w:t>Blomfield</w:t>
      </w:r>
      <w:proofErr w:type="spellEnd"/>
      <w:r w:rsidRPr="00604053">
        <w:rPr>
          <w:rFonts w:ascii="Bookman Old Style" w:hAnsi="Bookman Old Style" w:cs="Arial"/>
          <w:color w:val="000000"/>
        </w:rPr>
        <w:t xml:space="preserve">. The wrought iron gates were presented by the family of the late Lord </w:t>
      </w:r>
      <w:proofErr w:type="spellStart"/>
      <w:r w:rsidRPr="00604053">
        <w:rPr>
          <w:rFonts w:ascii="Bookman Old Style" w:hAnsi="Bookman Old Style" w:cs="Arial"/>
          <w:color w:val="000000"/>
        </w:rPr>
        <w:t>Redesdale</w:t>
      </w:r>
      <w:proofErr w:type="spellEnd"/>
      <w:r w:rsidRPr="00604053">
        <w:rPr>
          <w:rFonts w:ascii="Bookman Old Style" w:hAnsi="Bookman Old Style" w:cs="Arial"/>
          <w:color w:val="000000"/>
        </w:rPr>
        <w:t>, whose son, Major Mitford, is buried in the Cemetery.</w:t>
      </w:r>
    </w:p>
    <w:p w:rsidR="00265E7E" w:rsidRDefault="00265E7E" w:rsidP="00241358">
      <w:pPr>
        <w:spacing w:after="0"/>
        <w:jc w:val="center"/>
        <w:rPr>
          <w:rFonts w:ascii="Bookman Old Style" w:hAnsi="Bookman Old Style" w:cs="Arial"/>
          <w:color w:val="000000"/>
          <w:sz w:val="24"/>
          <w:szCs w:val="24"/>
          <w:shd w:val="clear" w:color="auto" w:fill="FFFFFF"/>
        </w:rPr>
      </w:pPr>
    </w:p>
    <w:p w:rsidR="00265E7E" w:rsidRDefault="00265E7E" w:rsidP="00241358">
      <w:pPr>
        <w:spacing w:after="0"/>
        <w:jc w:val="center"/>
        <w:rPr>
          <w:rFonts w:ascii="Bookman Old Style" w:hAnsi="Bookman Old Style" w:cs="Arial"/>
          <w:color w:val="000000"/>
          <w:sz w:val="24"/>
          <w:szCs w:val="24"/>
          <w:shd w:val="clear" w:color="auto" w:fill="FFFFFF"/>
        </w:rPr>
      </w:pPr>
      <w:r>
        <w:rPr>
          <w:rFonts w:ascii="Bookman Old Style" w:hAnsi="Bookman Old Style" w:cs="Arial"/>
          <w:noProof/>
          <w:color w:val="000000"/>
          <w:sz w:val="24"/>
          <w:szCs w:val="24"/>
          <w:shd w:val="clear" w:color="auto" w:fill="FFFFFF"/>
          <w:lang w:eastAsia="en-GB"/>
        </w:rPr>
        <w:drawing>
          <wp:inline distT="0" distB="0" distL="0" distR="0">
            <wp:extent cx="5731510" cy="3364710"/>
            <wp:effectExtent l="19050" t="0" r="2540" b="0"/>
            <wp:docPr id="5" name="Picture 5" descr="D:\Vic\Desktop\St. John's War Dead\St. Johns WW1\John Thomas Jones 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Vic\Desktop\St. John's War Dead\St. Johns WW1\John Thomas Jones 1911.jpg"/>
                    <pic:cNvPicPr>
                      <a:picLocks noChangeAspect="1" noChangeArrowheads="1"/>
                    </pic:cNvPicPr>
                  </pic:nvPicPr>
                  <pic:blipFill>
                    <a:blip r:embed="rId10" cstate="print"/>
                    <a:srcRect/>
                    <a:stretch>
                      <a:fillRect/>
                    </a:stretch>
                  </pic:blipFill>
                  <pic:spPr bwMode="auto">
                    <a:xfrm>
                      <a:off x="0" y="0"/>
                      <a:ext cx="5731510" cy="3364710"/>
                    </a:xfrm>
                    <a:prstGeom prst="rect">
                      <a:avLst/>
                    </a:prstGeom>
                    <a:noFill/>
                    <a:ln w="9525">
                      <a:noFill/>
                      <a:miter lim="800000"/>
                      <a:headEnd/>
                      <a:tailEnd/>
                    </a:ln>
                  </pic:spPr>
                </pic:pic>
              </a:graphicData>
            </a:graphic>
          </wp:inline>
        </w:drawing>
      </w:r>
    </w:p>
    <w:p w:rsidR="00265E7E" w:rsidRDefault="00265E7E" w:rsidP="00241358">
      <w:pPr>
        <w:spacing w:after="0"/>
        <w:jc w:val="center"/>
        <w:rPr>
          <w:rFonts w:ascii="Bookman Old Style" w:hAnsi="Bookman Old Style" w:cs="Arial"/>
          <w:color w:val="000000"/>
          <w:sz w:val="24"/>
          <w:szCs w:val="24"/>
          <w:shd w:val="clear" w:color="auto" w:fill="FFFFFF"/>
        </w:rPr>
      </w:pPr>
    </w:p>
    <w:p w:rsidR="00265E7E" w:rsidRDefault="00265E7E" w:rsidP="00241358">
      <w:pPr>
        <w:spacing w:after="0"/>
        <w:jc w:val="center"/>
        <w:rPr>
          <w:rFonts w:ascii="Bookman Old Style" w:hAnsi="Bookman Old Style" w:cs="Arial"/>
          <w:color w:val="000000"/>
          <w:sz w:val="24"/>
          <w:szCs w:val="24"/>
          <w:shd w:val="clear" w:color="auto" w:fill="FFFFFF"/>
        </w:rPr>
      </w:pPr>
      <w:r>
        <w:rPr>
          <w:rFonts w:ascii="Bookman Old Style" w:hAnsi="Bookman Old Style" w:cs="Arial"/>
          <w:color w:val="000000"/>
          <w:sz w:val="24"/>
          <w:szCs w:val="24"/>
          <w:shd w:val="clear" w:color="auto" w:fill="FFFFFF"/>
        </w:rPr>
        <w:t>John Thomas Jones: 1911 Census Record</w:t>
      </w:r>
    </w:p>
    <w:p w:rsidR="00265E7E" w:rsidRDefault="00265E7E" w:rsidP="00241358">
      <w:pPr>
        <w:spacing w:after="0"/>
        <w:jc w:val="center"/>
        <w:rPr>
          <w:rFonts w:ascii="Bookman Old Style" w:hAnsi="Bookman Old Style" w:cs="Arial"/>
          <w:color w:val="000000"/>
          <w:sz w:val="24"/>
          <w:szCs w:val="24"/>
          <w:shd w:val="clear" w:color="auto" w:fill="FFFFFF"/>
        </w:rPr>
      </w:pPr>
    </w:p>
    <w:p w:rsidR="00265E7E" w:rsidRDefault="00265E7E" w:rsidP="00241358">
      <w:pPr>
        <w:spacing w:after="0"/>
        <w:jc w:val="center"/>
        <w:rPr>
          <w:rFonts w:ascii="Bookman Old Style" w:hAnsi="Bookman Old Style" w:cs="Arial"/>
          <w:color w:val="000000"/>
          <w:sz w:val="24"/>
          <w:szCs w:val="24"/>
          <w:shd w:val="clear" w:color="auto" w:fill="FFFFFF"/>
        </w:rPr>
      </w:pPr>
    </w:p>
    <w:p w:rsidR="00265E7E" w:rsidRDefault="00265E7E" w:rsidP="00241358">
      <w:pPr>
        <w:spacing w:after="0"/>
        <w:jc w:val="center"/>
        <w:rPr>
          <w:rFonts w:ascii="Bookman Old Style" w:hAnsi="Bookman Old Style" w:cs="Arial"/>
          <w:color w:val="000000"/>
          <w:sz w:val="24"/>
          <w:szCs w:val="24"/>
          <w:shd w:val="clear" w:color="auto" w:fill="FFFFFF"/>
        </w:rPr>
      </w:pPr>
      <w:r>
        <w:rPr>
          <w:rFonts w:ascii="Bookman Old Style" w:hAnsi="Bookman Old Style" w:cs="Arial"/>
          <w:noProof/>
          <w:color w:val="000000"/>
          <w:sz w:val="24"/>
          <w:szCs w:val="24"/>
          <w:shd w:val="clear" w:color="auto" w:fill="FFFFFF"/>
          <w:lang w:eastAsia="en-GB"/>
        </w:rPr>
        <w:drawing>
          <wp:inline distT="0" distB="0" distL="0" distR="0">
            <wp:extent cx="5204460" cy="3467100"/>
            <wp:effectExtent l="19050" t="0" r="0" b="0"/>
            <wp:docPr id="6" name="Picture 6" descr="D:\Vic\Desktop\St. John's War Dead\St. Johns WW1\Vlamertinghe War Cemetar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Vic\Desktop\St. John's War Dead\St. Johns WW1\Vlamertinghe War Cemetarey.jpg"/>
                    <pic:cNvPicPr>
                      <a:picLocks noChangeAspect="1" noChangeArrowheads="1"/>
                    </pic:cNvPicPr>
                  </pic:nvPicPr>
                  <pic:blipFill>
                    <a:blip r:embed="rId11" cstate="print"/>
                    <a:srcRect/>
                    <a:stretch>
                      <a:fillRect/>
                    </a:stretch>
                  </pic:blipFill>
                  <pic:spPr bwMode="auto">
                    <a:xfrm>
                      <a:off x="0" y="0"/>
                      <a:ext cx="5204460" cy="3467100"/>
                    </a:xfrm>
                    <a:prstGeom prst="rect">
                      <a:avLst/>
                    </a:prstGeom>
                    <a:noFill/>
                    <a:ln w="9525">
                      <a:noFill/>
                      <a:miter lim="800000"/>
                      <a:headEnd/>
                      <a:tailEnd/>
                    </a:ln>
                  </pic:spPr>
                </pic:pic>
              </a:graphicData>
            </a:graphic>
          </wp:inline>
        </w:drawing>
      </w:r>
    </w:p>
    <w:p w:rsidR="00265E7E" w:rsidRDefault="00265E7E" w:rsidP="00241358">
      <w:pPr>
        <w:spacing w:after="0"/>
        <w:jc w:val="center"/>
        <w:rPr>
          <w:rFonts w:ascii="Bookman Old Style" w:hAnsi="Bookman Old Style" w:cs="Arial"/>
          <w:color w:val="000000"/>
          <w:sz w:val="24"/>
          <w:szCs w:val="24"/>
          <w:shd w:val="clear" w:color="auto" w:fill="FFFFFF"/>
        </w:rPr>
      </w:pPr>
    </w:p>
    <w:p w:rsidR="00265E7E" w:rsidRDefault="00265E7E" w:rsidP="00241358">
      <w:pPr>
        <w:spacing w:after="0"/>
        <w:jc w:val="center"/>
        <w:rPr>
          <w:rFonts w:ascii="Bookman Old Style" w:hAnsi="Bookman Old Style" w:cs="Arial"/>
          <w:color w:val="000000"/>
          <w:sz w:val="24"/>
          <w:szCs w:val="24"/>
        </w:rPr>
      </w:pPr>
      <w:proofErr w:type="spellStart"/>
      <w:r w:rsidRPr="00604053">
        <w:rPr>
          <w:rFonts w:ascii="Bookman Old Style" w:hAnsi="Bookman Old Style" w:cs="Arial"/>
          <w:color w:val="000000"/>
          <w:sz w:val="24"/>
          <w:szCs w:val="24"/>
        </w:rPr>
        <w:t>Vlamertinghe</w:t>
      </w:r>
      <w:proofErr w:type="spellEnd"/>
      <w:r w:rsidRPr="00604053">
        <w:rPr>
          <w:rFonts w:ascii="Bookman Old Style" w:hAnsi="Bookman Old Style" w:cs="Arial"/>
          <w:color w:val="000000"/>
          <w:sz w:val="24"/>
          <w:szCs w:val="24"/>
        </w:rPr>
        <w:t xml:space="preserve"> Military Cemetery</w:t>
      </w:r>
    </w:p>
    <w:p w:rsidR="007B02CB" w:rsidRDefault="007B02CB" w:rsidP="00241358">
      <w:pPr>
        <w:spacing w:after="0"/>
        <w:jc w:val="center"/>
        <w:rPr>
          <w:rFonts w:ascii="Bookman Old Style" w:hAnsi="Bookman Old Style" w:cs="Arial"/>
          <w:color w:val="000000"/>
          <w:sz w:val="24"/>
          <w:szCs w:val="24"/>
        </w:rPr>
      </w:pPr>
    </w:p>
    <w:p w:rsidR="007B02CB" w:rsidRDefault="007B02CB" w:rsidP="00241358">
      <w:pPr>
        <w:spacing w:after="0"/>
        <w:jc w:val="center"/>
        <w:rPr>
          <w:rFonts w:ascii="Bookman Old Style" w:hAnsi="Bookman Old Style" w:cs="Arial"/>
          <w:color w:val="000000"/>
          <w:sz w:val="24"/>
          <w:szCs w:val="24"/>
        </w:rPr>
      </w:pPr>
    </w:p>
    <w:p w:rsidR="00464196" w:rsidRPr="008D4BF7" w:rsidRDefault="00464196" w:rsidP="00464196">
      <w:pPr>
        <w:spacing w:after="0"/>
        <w:jc w:val="both"/>
        <w:rPr>
          <w:rFonts w:ascii="Bookman Old Style" w:hAnsi="Bookman Old Style"/>
          <w:b/>
          <w:sz w:val="36"/>
          <w:szCs w:val="36"/>
        </w:rPr>
      </w:pPr>
      <w:r w:rsidRPr="008D4BF7">
        <w:rPr>
          <w:rFonts w:ascii="Bookman Old Style" w:hAnsi="Bookman Old Style"/>
          <w:b/>
          <w:sz w:val="36"/>
          <w:szCs w:val="36"/>
        </w:rPr>
        <w:lastRenderedPageBreak/>
        <w:t>St. John’s First World War Dead</w:t>
      </w:r>
    </w:p>
    <w:p w:rsidR="00464196" w:rsidRDefault="00464196" w:rsidP="00464196">
      <w:pPr>
        <w:spacing w:after="0"/>
        <w:jc w:val="both"/>
        <w:rPr>
          <w:rFonts w:ascii="Bookman Old Style" w:hAnsi="Bookman Old Style"/>
          <w:b/>
          <w:sz w:val="24"/>
          <w:szCs w:val="24"/>
        </w:rPr>
      </w:pPr>
    </w:p>
    <w:p w:rsidR="00464196" w:rsidRDefault="00464196" w:rsidP="00464196">
      <w:pPr>
        <w:spacing w:after="0"/>
        <w:jc w:val="both"/>
        <w:rPr>
          <w:rFonts w:ascii="Bookman Old Style" w:hAnsi="Bookman Old Style"/>
          <w:b/>
          <w:sz w:val="24"/>
          <w:szCs w:val="24"/>
        </w:rPr>
      </w:pPr>
    </w:p>
    <w:p w:rsidR="00464196" w:rsidRDefault="005D1325" w:rsidP="00464196">
      <w:pPr>
        <w:spacing w:after="0"/>
        <w:jc w:val="both"/>
        <w:rPr>
          <w:rFonts w:ascii="Bookman Old Style" w:hAnsi="Bookman Old Style"/>
          <w:b/>
          <w:sz w:val="24"/>
          <w:szCs w:val="24"/>
        </w:rPr>
      </w:pPr>
      <w:r>
        <w:rPr>
          <w:rFonts w:ascii="Bookman Old Style" w:hAnsi="Bookman Old Style"/>
          <w:b/>
          <w:noProof/>
          <w:sz w:val="24"/>
          <w:szCs w:val="24"/>
          <w:lang w:eastAsia="en-GB"/>
        </w:rPr>
        <w:drawing>
          <wp:anchor distT="0" distB="0" distL="114300" distR="114300" simplePos="0" relativeHeight="251661312" behindDoc="0" locked="0" layoutInCell="1" allowOverlap="1">
            <wp:simplePos x="0" y="0"/>
            <wp:positionH relativeFrom="column">
              <wp:posOffset>3394710</wp:posOffset>
            </wp:positionH>
            <wp:positionV relativeFrom="paragraph">
              <wp:posOffset>72390</wp:posOffset>
            </wp:positionV>
            <wp:extent cx="2266950" cy="1402080"/>
            <wp:effectExtent l="19050" t="0" r="0" b="0"/>
            <wp:wrapSquare wrapText="bothSides"/>
            <wp:docPr id="30" name="Picture 1" descr="Marlow tro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low troops"/>
                    <pic:cNvPicPr>
                      <a:picLocks noChangeAspect="1" noChangeArrowheads="1"/>
                    </pic:cNvPicPr>
                  </pic:nvPicPr>
                  <pic:blipFill>
                    <a:blip r:embed="rId12" cstate="print"/>
                    <a:srcRect/>
                    <a:stretch>
                      <a:fillRect/>
                    </a:stretch>
                  </pic:blipFill>
                  <pic:spPr bwMode="auto">
                    <a:xfrm>
                      <a:off x="0" y="0"/>
                      <a:ext cx="2266950" cy="1402080"/>
                    </a:xfrm>
                    <a:prstGeom prst="rect">
                      <a:avLst/>
                    </a:prstGeom>
                    <a:noFill/>
                    <a:ln w="9525">
                      <a:noFill/>
                      <a:miter lim="800000"/>
                      <a:headEnd/>
                      <a:tailEnd/>
                    </a:ln>
                  </pic:spPr>
                </pic:pic>
              </a:graphicData>
            </a:graphic>
          </wp:anchor>
        </w:drawing>
      </w:r>
      <w:r w:rsidR="00464196">
        <w:rPr>
          <w:rFonts w:ascii="Bookman Old Style" w:hAnsi="Bookman Old Style"/>
          <w:b/>
          <w:sz w:val="24"/>
          <w:szCs w:val="24"/>
        </w:rPr>
        <w:t xml:space="preserve">Douglas Arthur </w:t>
      </w:r>
      <w:proofErr w:type="spellStart"/>
      <w:r w:rsidR="00464196">
        <w:rPr>
          <w:rFonts w:ascii="Bookman Old Style" w:hAnsi="Bookman Old Style"/>
          <w:b/>
          <w:sz w:val="24"/>
          <w:szCs w:val="24"/>
        </w:rPr>
        <w:t>Oulton</w:t>
      </w:r>
      <w:proofErr w:type="spellEnd"/>
    </w:p>
    <w:p w:rsidR="00464196" w:rsidRDefault="00464196" w:rsidP="00464196">
      <w:pPr>
        <w:spacing w:after="0"/>
        <w:jc w:val="both"/>
        <w:rPr>
          <w:rFonts w:ascii="Bookman Old Style" w:hAnsi="Bookman Old Style"/>
          <w:b/>
          <w:sz w:val="24"/>
          <w:szCs w:val="24"/>
        </w:rPr>
      </w:pPr>
    </w:p>
    <w:p w:rsidR="00464196" w:rsidRDefault="00464196" w:rsidP="00464196">
      <w:pPr>
        <w:spacing w:after="0"/>
        <w:jc w:val="both"/>
        <w:rPr>
          <w:rFonts w:ascii="Bookman Old Style" w:hAnsi="Bookman Old Style"/>
          <w:sz w:val="24"/>
          <w:szCs w:val="24"/>
        </w:rPr>
      </w:pPr>
      <w:r w:rsidRPr="005979F8">
        <w:rPr>
          <w:rFonts w:ascii="Bookman Old Style" w:hAnsi="Bookman Old Style"/>
          <w:i/>
          <w:sz w:val="24"/>
          <w:szCs w:val="24"/>
        </w:rPr>
        <w:t>Birth Place:</w:t>
      </w:r>
      <w:r>
        <w:rPr>
          <w:rFonts w:ascii="Bookman Old Style" w:hAnsi="Bookman Old Style"/>
          <w:sz w:val="24"/>
          <w:szCs w:val="24"/>
        </w:rPr>
        <w:tab/>
      </w:r>
      <w:proofErr w:type="spellStart"/>
      <w:r w:rsidR="00A67233">
        <w:rPr>
          <w:rFonts w:ascii="Bookman Old Style" w:hAnsi="Bookman Old Style"/>
          <w:sz w:val="24"/>
          <w:szCs w:val="24"/>
        </w:rPr>
        <w:t>Tarporley</w:t>
      </w:r>
      <w:proofErr w:type="spellEnd"/>
      <w:r w:rsidR="005A72FC">
        <w:rPr>
          <w:rFonts w:ascii="Bookman Old Style" w:hAnsi="Bookman Old Style"/>
          <w:sz w:val="24"/>
          <w:szCs w:val="24"/>
        </w:rPr>
        <w:t xml:space="preserve"> (Eaton)</w:t>
      </w:r>
      <w:r>
        <w:rPr>
          <w:rFonts w:ascii="Bookman Old Style" w:hAnsi="Bookman Old Style"/>
          <w:sz w:val="24"/>
          <w:szCs w:val="24"/>
        </w:rPr>
        <w:t xml:space="preserve"> -</w:t>
      </w:r>
      <w:r w:rsidR="005A72FC">
        <w:rPr>
          <w:rFonts w:ascii="Bookman Old Style" w:hAnsi="Bookman Old Style"/>
          <w:sz w:val="24"/>
          <w:szCs w:val="24"/>
        </w:rPr>
        <w:t xml:space="preserve"> 1893</w:t>
      </w:r>
      <w:r>
        <w:rPr>
          <w:rFonts w:ascii="Bookman Old Style" w:hAnsi="Bookman Old Style"/>
          <w:sz w:val="24"/>
          <w:szCs w:val="24"/>
        </w:rPr>
        <w:t xml:space="preserve"> </w:t>
      </w:r>
    </w:p>
    <w:p w:rsidR="00464196" w:rsidRDefault="00464196" w:rsidP="00464196">
      <w:pPr>
        <w:spacing w:after="0"/>
        <w:jc w:val="both"/>
        <w:rPr>
          <w:rFonts w:ascii="Bookman Old Style" w:hAnsi="Bookman Old Style"/>
          <w:i/>
          <w:sz w:val="24"/>
          <w:szCs w:val="24"/>
        </w:rPr>
      </w:pPr>
    </w:p>
    <w:p w:rsidR="00464196" w:rsidRDefault="00464196" w:rsidP="00464196">
      <w:pPr>
        <w:spacing w:after="0"/>
        <w:jc w:val="both"/>
        <w:rPr>
          <w:rFonts w:ascii="Bookman Old Style" w:hAnsi="Bookman Old Style"/>
          <w:sz w:val="24"/>
          <w:szCs w:val="24"/>
        </w:rPr>
      </w:pPr>
      <w:r w:rsidRPr="005979F8">
        <w:rPr>
          <w:rFonts w:ascii="Bookman Old Style" w:hAnsi="Bookman Old Style"/>
          <w:i/>
          <w:sz w:val="24"/>
          <w:szCs w:val="24"/>
        </w:rPr>
        <w:t>Date of Death:</w:t>
      </w:r>
      <w:r>
        <w:rPr>
          <w:rFonts w:ascii="Bookman Old Style" w:hAnsi="Bookman Old Style"/>
          <w:sz w:val="24"/>
          <w:szCs w:val="24"/>
        </w:rPr>
        <w:t xml:space="preserve"> </w:t>
      </w:r>
      <w:r w:rsidR="00A67233">
        <w:rPr>
          <w:rFonts w:ascii="Bookman Old Style" w:hAnsi="Bookman Old Style"/>
          <w:sz w:val="24"/>
          <w:szCs w:val="24"/>
        </w:rPr>
        <w:t>20th</w:t>
      </w:r>
      <w:r>
        <w:rPr>
          <w:rFonts w:ascii="Bookman Old Style" w:hAnsi="Bookman Old Style"/>
          <w:sz w:val="24"/>
          <w:szCs w:val="24"/>
        </w:rPr>
        <w:t xml:space="preserve"> July 191</w:t>
      </w:r>
      <w:r w:rsidR="00A67233">
        <w:rPr>
          <w:rFonts w:ascii="Bookman Old Style" w:hAnsi="Bookman Old Style"/>
          <w:sz w:val="24"/>
          <w:szCs w:val="24"/>
        </w:rPr>
        <w:t>7</w:t>
      </w:r>
      <w:r>
        <w:rPr>
          <w:rFonts w:ascii="Bookman Old Style" w:hAnsi="Bookman Old Style"/>
          <w:sz w:val="24"/>
          <w:szCs w:val="24"/>
        </w:rPr>
        <w:t xml:space="preserve"> – F</w:t>
      </w:r>
      <w:r w:rsidR="00A67233">
        <w:rPr>
          <w:rFonts w:ascii="Bookman Old Style" w:hAnsi="Bookman Old Style"/>
          <w:sz w:val="24"/>
          <w:szCs w:val="24"/>
        </w:rPr>
        <w:t>rance/Flanders</w:t>
      </w:r>
    </w:p>
    <w:p w:rsidR="00464196" w:rsidRDefault="00464196" w:rsidP="00464196">
      <w:pPr>
        <w:spacing w:after="0"/>
        <w:jc w:val="both"/>
        <w:rPr>
          <w:rFonts w:ascii="Bookman Old Style" w:hAnsi="Bookman Old Style"/>
          <w:i/>
          <w:sz w:val="24"/>
          <w:szCs w:val="24"/>
        </w:rPr>
      </w:pPr>
    </w:p>
    <w:p w:rsidR="00464196" w:rsidRDefault="0004430A" w:rsidP="00464196">
      <w:pPr>
        <w:spacing w:after="0"/>
        <w:jc w:val="both"/>
        <w:rPr>
          <w:rFonts w:ascii="Bookman Old Style" w:hAnsi="Bookman Old Style"/>
          <w:sz w:val="24"/>
          <w:szCs w:val="24"/>
        </w:rPr>
      </w:pPr>
      <w:r w:rsidRPr="0004430A">
        <w:rPr>
          <w:rFonts w:ascii="Bookman Old Style" w:hAnsi="Bookman Old Style"/>
          <w:i/>
          <w:noProof/>
          <w:sz w:val="24"/>
          <w:szCs w:val="24"/>
          <w:lang w:eastAsia="en-GB"/>
        </w:rPr>
        <w:pict>
          <v:shapetype id="_x0000_t202" coordsize="21600,21600" o:spt="202" path="m,l,21600r21600,l21600,xe">
            <v:stroke joinstyle="miter"/>
            <v:path gradientshapeok="t" o:connecttype="rect"/>
          </v:shapetype>
          <v:shape id="_x0000_s1028" type="#_x0000_t202" style="position:absolute;left:0;text-align:left;margin-left:269.4pt;margin-top:8.7pt;width:173.4pt;height:67.8pt;z-index:251662336" strokecolor="white [3212]">
            <v:textbox>
              <w:txbxContent>
                <w:p w:rsidR="005D1325" w:rsidRDefault="005D1325" w:rsidP="00904CAC">
                  <w:pPr>
                    <w:jc w:val="center"/>
                  </w:pPr>
                  <w:r>
                    <w:t>3</w:t>
                  </w:r>
                  <w:r w:rsidRPr="005D1325">
                    <w:rPr>
                      <w:vertAlign w:val="superscript"/>
                    </w:rPr>
                    <w:t>rd</w:t>
                  </w:r>
                  <w:r>
                    <w:t xml:space="preserve"> and 4</w:t>
                  </w:r>
                  <w:r w:rsidRPr="005D1325">
                    <w:rPr>
                      <w:vertAlign w:val="superscript"/>
                    </w:rPr>
                    <w:t>th</w:t>
                  </w:r>
                  <w:r>
                    <w:t xml:space="preserve"> Battalion Grenadier Guards arriving at Marlow</w:t>
                  </w:r>
                  <w:r w:rsidR="00904CAC">
                    <w:t>, Bucks.</w:t>
                  </w:r>
                  <w:r>
                    <w:t xml:space="preserve"> </w:t>
                  </w:r>
                  <w:proofErr w:type="gramStart"/>
                  <w:r>
                    <w:t>on</w:t>
                  </w:r>
                  <w:proofErr w:type="gramEnd"/>
                  <w:r>
                    <w:t xml:space="preserve"> 3</w:t>
                  </w:r>
                  <w:r w:rsidRPr="005D1325">
                    <w:rPr>
                      <w:vertAlign w:val="superscript"/>
                    </w:rPr>
                    <w:t>rd</w:t>
                  </w:r>
                  <w:r>
                    <w:t xml:space="preserve"> July 1917 before departure to France on 14</w:t>
                  </w:r>
                  <w:r w:rsidRPr="005D1325">
                    <w:rPr>
                      <w:vertAlign w:val="superscript"/>
                    </w:rPr>
                    <w:t>th</w:t>
                  </w:r>
                  <w:r>
                    <w:t xml:space="preserve"> July</w:t>
                  </w:r>
                </w:p>
              </w:txbxContent>
            </v:textbox>
          </v:shape>
        </w:pict>
      </w:r>
      <w:r w:rsidR="00464196" w:rsidRPr="005979F8">
        <w:rPr>
          <w:rFonts w:ascii="Bookman Old Style" w:hAnsi="Bookman Old Style"/>
          <w:i/>
          <w:sz w:val="24"/>
          <w:szCs w:val="24"/>
        </w:rPr>
        <w:t>Type of Casualty:</w:t>
      </w:r>
      <w:r w:rsidR="00464196">
        <w:rPr>
          <w:rFonts w:ascii="Bookman Old Style" w:hAnsi="Bookman Old Style"/>
          <w:sz w:val="24"/>
          <w:szCs w:val="24"/>
        </w:rPr>
        <w:t xml:space="preserve"> </w:t>
      </w:r>
      <w:r w:rsidR="002052BD">
        <w:rPr>
          <w:rFonts w:ascii="Bookman Old Style" w:hAnsi="Bookman Old Style"/>
          <w:sz w:val="24"/>
          <w:szCs w:val="24"/>
        </w:rPr>
        <w:t>Died of wounds</w:t>
      </w:r>
    </w:p>
    <w:p w:rsidR="00464196" w:rsidRDefault="00464196" w:rsidP="00464196">
      <w:pPr>
        <w:spacing w:after="0"/>
        <w:jc w:val="both"/>
        <w:rPr>
          <w:rFonts w:ascii="Bookman Old Style" w:hAnsi="Bookman Old Style"/>
          <w:i/>
          <w:sz w:val="24"/>
          <w:szCs w:val="24"/>
        </w:rPr>
      </w:pPr>
    </w:p>
    <w:p w:rsidR="00464196" w:rsidRDefault="00464196" w:rsidP="00464196">
      <w:pPr>
        <w:spacing w:after="0"/>
        <w:jc w:val="both"/>
        <w:rPr>
          <w:rFonts w:ascii="Bookman Old Style" w:hAnsi="Bookman Old Style"/>
          <w:sz w:val="24"/>
          <w:szCs w:val="24"/>
        </w:rPr>
      </w:pPr>
      <w:r w:rsidRPr="005979F8">
        <w:rPr>
          <w:rFonts w:ascii="Bookman Old Style" w:hAnsi="Bookman Old Style"/>
          <w:i/>
          <w:sz w:val="24"/>
          <w:szCs w:val="24"/>
        </w:rPr>
        <w:t>Enlistment Location:</w:t>
      </w:r>
      <w:r>
        <w:rPr>
          <w:rFonts w:ascii="Bookman Old Style" w:hAnsi="Bookman Old Style"/>
          <w:sz w:val="24"/>
          <w:szCs w:val="24"/>
        </w:rPr>
        <w:t xml:space="preserve"> </w:t>
      </w:r>
      <w:r w:rsidR="002052BD">
        <w:rPr>
          <w:rFonts w:ascii="Bookman Old Style" w:hAnsi="Bookman Old Style"/>
          <w:sz w:val="24"/>
          <w:szCs w:val="24"/>
        </w:rPr>
        <w:t>Chester</w:t>
      </w:r>
    </w:p>
    <w:p w:rsidR="00464196" w:rsidRDefault="00464196" w:rsidP="00464196">
      <w:pPr>
        <w:spacing w:after="0"/>
        <w:jc w:val="both"/>
        <w:rPr>
          <w:rFonts w:ascii="Bookman Old Style" w:hAnsi="Bookman Old Style"/>
          <w:i/>
          <w:sz w:val="24"/>
          <w:szCs w:val="24"/>
        </w:rPr>
      </w:pPr>
    </w:p>
    <w:p w:rsidR="00464196" w:rsidRDefault="00464196" w:rsidP="00464196">
      <w:pPr>
        <w:spacing w:after="0"/>
        <w:jc w:val="both"/>
        <w:rPr>
          <w:rFonts w:ascii="Bookman Old Style" w:hAnsi="Bookman Old Style"/>
          <w:sz w:val="24"/>
          <w:szCs w:val="24"/>
        </w:rPr>
      </w:pPr>
      <w:r w:rsidRPr="005979F8">
        <w:rPr>
          <w:rFonts w:ascii="Bookman Old Style" w:hAnsi="Bookman Old Style"/>
          <w:i/>
          <w:sz w:val="24"/>
          <w:szCs w:val="24"/>
        </w:rPr>
        <w:t>Rank:</w:t>
      </w:r>
      <w:r>
        <w:rPr>
          <w:rFonts w:ascii="Bookman Old Style" w:hAnsi="Bookman Old Style"/>
          <w:sz w:val="24"/>
          <w:szCs w:val="24"/>
        </w:rPr>
        <w:t xml:space="preserve"> </w:t>
      </w:r>
      <w:r w:rsidR="002052BD">
        <w:rPr>
          <w:rFonts w:ascii="Bookman Old Style" w:hAnsi="Bookman Old Style"/>
          <w:sz w:val="24"/>
          <w:szCs w:val="24"/>
        </w:rPr>
        <w:t>Guardsman</w:t>
      </w:r>
      <w:r>
        <w:rPr>
          <w:rFonts w:ascii="Bookman Old Style" w:hAnsi="Bookman Old Style"/>
          <w:sz w:val="24"/>
          <w:szCs w:val="24"/>
        </w:rPr>
        <w:t xml:space="preserve"> </w:t>
      </w:r>
    </w:p>
    <w:p w:rsidR="00464196" w:rsidRDefault="00464196" w:rsidP="00464196">
      <w:pPr>
        <w:spacing w:after="0"/>
        <w:jc w:val="both"/>
        <w:rPr>
          <w:rFonts w:ascii="Bookman Old Style" w:hAnsi="Bookman Old Style"/>
          <w:i/>
          <w:sz w:val="24"/>
          <w:szCs w:val="24"/>
        </w:rPr>
      </w:pPr>
    </w:p>
    <w:p w:rsidR="00464196" w:rsidRDefault="00464196" w:rsidP="00464196">
      <w:pPr>
        <w:spacing w:after="0"/>
        <w:jc w:val="both"/>
        <w:rPr>
          <w:rFonts w:ascii="Bookman Old Style" w:hAnsi="Bookman Old Style"/>
          <w:sz w:val="24"/>
          <w:szCs w:val="24"/>
        </w:rPr>
      </w:pPr>
      <w:r w:rsidRPr="005979F8">
        <w:rPr>
          <w:rFonts w:ascii="Bookman Old Style" w:hAnsi="Bookman Old Style"/>
          <w:i/>
          <w:sz w:val="24"/>
          <w:szCs w:val="24"/>
        </w:rPr>
        <w:t>Regiment:</w:t>
      </w:r>
      <w:r>
        <w:rPr>
          <w:rFonts w:ascii="Bookman Old Style" w:hAnsi="Bookman Old Style"/>
          <w:sz w:val="24"/>
          <w:szCs w:val="24"/>
        </w:rPr>
        <w:t xml:space="preserve"> </w:t>
      </w:r>
      <w:r w:rsidR="002052BD">
        <w:rPr>
          <w:rFonts w:ascii="Bookman Old Style" w:hAnsi="Bookman Old Style"/>
          <w:sz w:val="24"/>
          <w:szCs w:val="24"/>
        </w:rPr>
        <w:t xml:space="preserve">Grenadier Guards </w:t>
      </w:r>
      <w:r>
        <w:rPr>
          <w:rFonts w:ascii="Bookman Old Style" w:hAnsi="Bookman Old Style"/>
          <w:sz w:val="24"/>
          <w:szCs w:val="24"/>
        </w:rPr>
        <w:t>(</w:t>
      </w:r>
      <w:r w:rsidR="002052BD">
        <w:rPr>
          <w:rFonts w:ascii="Bookman Old Style" w:hAnsi="Bookman Old Style"/>
          <w:sz w:val="24"/>
          <w:szCs w:val="24"/>
        </w:rPr>
        <w:t>4</w:t>
      </w:r>
      <w:r w:rsidRPr="009D4A28">
        <w:rPr>
          <w:rFonts w:ascii="Bookman Old Style" w:hAnsi="Bookman Old Style"/>
          <w:sz w:val="24"/>
          <w:szCs w:val="24"/>
          <w:vertAlign w:val="superscript"/>
        </w:rPr>
        <w:t>th</w:t>
      </w:r>
      <w:r>
        <w:rPr>
          <w:rFonts w:ascii="Bookman Old Style" w:hAnsi="Bookman Old Style"/>
          <w:sz w:val="24"/>
          <w:szCs w:val="24"/>
        </w:rPr>
        <w:t xml:space="preserve"> Battalion)</w:t>
      </w:r>
      <w:r w:rsidR="00904CAC">
        <w:rPr>
          <w:rFonts w:ascii="Bookman Old Style" w:hAnsi="Bookman Old Style"/>
          <w:sz w:val="24"/>
          <w:szCs w:val="24"/>
        </w:rPr>
        <w:t xml:space="preserve">               </w:t>
      </w:r>
      <w:r w:rsidRPr="005979F8">
        <w:rPr>
          <w:rFonts w:ascii="Bookman Old Style" w:hAnsi="Bookman Old Style"/>
          <w:i/>
          <w:sz w:val="24"/>
          <w:szCs w:val="24"/>
        </w:rPr>
        <w:t>Service Number</w:t>
      </w:r>
      <w:r>
        <w:rPr>
          <w:rFonts w:ascii="Bookman Old Style" w:hAnsi="Bookman Old Style"/>
          <w:sz w:val="24"/>
          <w:szCs w:val="24"/>
        </w:rPr>
        <w:t>: 1</w:t>
      </w:r>
      <w:r w:rsidR="002052BD">
        <w:rPr>
          <w:rFonts w:ascii="Bookman Old Style" w:hAnsi="Bookman Old Style"/>
          <w:sz w:val="24"/>
          <w:szCs w:val="24"/>
        </w:rPr>
        <w:t>4345</w:t>
      </w:r>
    </w:p>
    <w:p w:rsidR="00C1713A" w:rsidRDefault="00C1713A" w:rsidP="00464196">
      <w:pPr>
        <w:spacing w:after="0"/>
        <w:jc w:val="both"/>
        <w:rPr>
          <w:rFonts w:ascii="Bookman Old Style" w:hAnsi="Bookman Old Style"/>
          <w:sz w:val="24"/>
          <w:szCs w:val="24"/>
        </w:rPr>
      </w:pPr>
    </w:p>
    <w:p w:rsidR="00C1713A" w:rsidRDefault="00C1713A" w:rsidP="00464196">
      <w:pPr>
        <w:spacing w:after="0"/>
        <w:jc w:val="both"/>
        <w:rPr>
          <w:rFonts w:ascii="Bookman Old Style" w:hAnsi="Bookman Old Style"/>
          <w:sz w:val="24"/>
          <w:szCs w:val="24"/>
        </w:rPr>
      </w:pPr>
      <w:r>
        <w:rPr>
          <w:rFonts w:ascii="Bookman Old Style" w:hAnsi="Bookman Old Style"/>
          <w:sz w:val="24"/>
          <w:szCs w:val="24"/>
        </w:rPr>
        <w:t>Douglas</w:t>
      </w:r>
      <w:r w:rsidR="008D1D1C">
        <w:rPr>
          <w:rFonts w:ascii="Bookman Old Style" w:hAnsi="Bookman Old Style"/>
          <w:sz w:val="24"/>
          <w:szCs w:val="24"/>
        </w:rPr>
        <w:t>, aged 18,</w:t>
      </w:r>
      <w:r>
        <w:rPr>
          <w:rFonts w:ascii="Bookman Old Style" w:hAnsi="Bookman Old Style"/>
          <w:sz w:val="24"/>
          <w:szCs w:val="24"/>
        </w:rPr>
        <w:t xml:space="preserve"> was working as an iron foundry clerk and living on the farm of Henry Willis and his wife Annie </w:t>
      </w:r>
      <w:r w:rsidR="00B11BB9">
        <w:rPr>
          <w:rFonts w:ascii="Bookman Old Style" w:hAnsi="Bookman Old Style"/>
          <w:sz w:val="24"/>
          <w:szCs w:val="24"/>
        </w:rPr>
        <w:t>on</w:t>
      </w:r>
      <w:r>
        <w:rPr>
          <w:rFonts w:ascii="Bookman Old Style" w:hAnsi="Bookman Old Style"/>
          <w:sz w:val="24"/>
          <w:szCs w:val="24"/>
        </w:rPr>
        <w:t xml:space="preserve"> </w:t>
      </w:r>
      <w:proofErr w:type="spellStart"/>
      <w:r>
        <w:rPr>
          <w:rFonts w:ascii="Bookman Old Style" w:hAnsi="Bookman Old Style"/>
          <w:sz w:val="24"/>
          <w:szCs w:val="24"/>
        </w:rPr>
        <w:t>Tarporley</w:t>
      </w:r>
      <w:proofErr w:type="spellEnd"/>
      <w:r>
        <w:rPr>
          <w:rFonts w:ascii="Bookman Old Style" w:hAnsi="Bookman Old Style"/>
          <w:sz w:val="24"/>
          <w:szCs w:val="24"/>
        </w:rPr>
        <w:t xml:space="preserve"> Road</w:t>
      </w:r>
      <w:r w:rsidR="00A954F4">
        <w:rPr>
          <w:rFonts w:ascii="Bookman Old Style" w:hAnsi="Bookman Old Style"/>
          <w:sz w:val="24"/>
          <w:szCs w:val="24"/>
        </w:rPr>
        <w:t xml:space="preserve">, </w:t>
      </w:r>
      <w:proofErr w:type="spellStart"/>
      <w:r w:rsidR="00A954F4">
        <w:rPr>
          <w:rFonts w:ascii="Bookman Old Style" w:hAnsi="Bookman Old Style"/>
          <w:sz w:val="24"/>
          <w:szCs w:val="24"/>
        </w:rPr>
        <w:t>Whitchurch</w:t>
      </w:r>
      <w:proofErr w:type="spellEnd"/>
      <w:r>
        <w:rPr>
          <w:rFonts w:ascii="Bookman Old Style" w:hAnsi="Bookman Old Style"/>
          <w:sz w:val="24"/>
          <w:szCs w:val="24"/>
        </w:rPr>
        <w:t xml:space="preserve"> at the time of the 1911 Census</w:t>
      </w:r>
      <w:r w:rsidR="00E774F5">
        <w:rPr>
          <w:rFonts w:ascii="Bookman Old Style" w:hAnsi="Bookman Old Style"/>
          <w:sz w:val="24"/>
          <w:szCs w:val="24"/>
        </w:rPr>
        <w:t xml:space="preserve"> (see below)</w:t>
      </w:r>
      <w:r>
        <w:rPr>
          <w:rFonts w:ascii="Bookman Old Style" w:hAnsi="Bookman Old Style"/>
          <w:sz w:val="24"/>
          <w:szCs w:val="24"/>
        </w:rPr>
        <w:t>.  Also living at the house were his mother Mary</w:t>
      </w:r>
      <w:r w:rsidR="00A3651A">
        <w:rPr>
          <w:rFonts w:ascii="Bookman Old Style" w:hAnsi="Bookman Old Style"/>
          <w:sz w:val="24"/>
          <w:szCs w:val="24"/>
        </w:rPr>
        <w:t xml:space="preserve"> (</w:t>
      </w:r>
      <w:r w:rsidR="00A3651A" w:rsidRPr="002964DF">
        <w:rPr>
          <w:rFonts w:ascii="Bookman Old Style" w:hAnsi="Bookman Old Style"/>
          <w:i/>
        </w:rPr>
        <w:t>née</w:t>
      </w:r>
      <w:r w:rsidR="00A3651A">
        <w:rPr>
          <w:rFonts w:ascii="Bookman Old Style" w:hAnsi="Bookman Old Style"/>
          <w:sz w:val="24"/>
          <w:szCs w:val="24"/>
        </w:rPr>
        <w:t xml:space="preserve"> Sheen -</w:t>
      </w:r>
      <w:r>
        <w:rPr>
          <w:rFonts w:ascii="Bookman Old Style" w:hAnsi="Bookman Old Style"/>
          <w:sz w:val="24"/>
          <w:szCs w:val="24"/>
        </w:rPr>
        <w:t xml:space="preserve"> Mrs. Willis’s sister), and his younger brother Frank, who was a farm worker.</w:t>
      </w:r>
      <w:r w:rsidR="008C31C9">
        <w:rPr>
          <w:rFonts w:ascii="Bookman Old Style" w:hAnsi="Bookman Old Style"/>
          <w:sz w:val="24"/>
          <w:szCs w:val="24"/>
        </w:rPr>
        <w:t xml:space="preserve">  Douglas’s mother was recorded as having 5 children still alive, and as </w:t>
      </w:r>
      <w:r w:rsidR="005C3E67">
        <w:rPr>
          <w:rFonts w:ascii="Bookman Old Style" w:hAnsi="Bookman Old Style"/>
          <w:sz w:val="24"/>
          <w:szCs w:val="24"/>
        </w:rPr>
        <w:t xml:space="preserve">still </w:t>
      </w:r>
      <w:r w:rsidR="008C31C9">
        <w:rPr>
          <w:rFonts w:ascii="Bookman Old Style" w:hAnsi="Bookman Old Style"/>
          <w:sz w:val="24"/>
          <w:szCs w:val="24"/>
        </w:rPr>
        <w:t>being married rather than widowed, although no husband was recorded for her</w:t>
      </w:r>
      <w:r w:rsidR="00813918">
        <w:rPr>
          <w:rFonts w:ascii="Bookman Old Style" w:hAnsi="Bookman Old Style"/>
          <w:sz w:val="24"/>
          <w:szCs w:val="24"/>
        </w:rPr>
        <w:t xml:space="preserve"> in 1911</w:t>
      </w:r>
      <w:r w:rsidR="008C31C9">
        <w:rPr>
          <w:rFonts w:ascii="Bookman Old Style" w:hAnsi="Bookman Old Style"/>
          <w:sz w:val="24"/>
          <w:szCs w:val="24"/>
        </w:rPr>
        <w:t>.</w:t>
      </w:r>
      <w:r w:rsidR="00EE527F">
        <w:rPr>
          <w:rFonts w:ascii="Bookman Old Style" w:hAnsi="Bookman Old Style"/>
          <w:sz w:val="24"/>
          <w:szCs w:val="24"/>
        </w:rPr>
        <w:t xml:space="preserve">  Douglas’s father was Thomas </w:t>
      </w:r>
      <w:proofErr w:type="spellStart"/>
      <w:r w:rsidR="00EE527F">
        <w:rPr>
          <w:rFonts w:ascii="Bookman Old Style" w:hAnsi="Bookman Old Style"/>
          <w:sz w:val="24"/>
          <w:szCs w:val="24"/>
        </w:rPr>
        <w:t>Nuttall</w:t>
      </w:r>
      <w:proofErr w:type="spellEnd"/>
      <w:r w:rsidR="00EE527F">
        <w:rPr>
          <w:rFonts w:ascii="Bookman Old Style" w:hAnsi="Bookman Old Style"/>
          <w:sz w:val="24"/>
          <w:szCs w:val="24"/>
        </w:rPr>
        <w:t xml:space="preserve"> </w:t>
      </w:r>
      <w:proofErr w:type="spellStart"/>
      <w:r w:rsidR="00EE527F">
        <w:rPr>
          <w:rFonts w:ascii="Bookman Old Style" w:hAnsi="Bookman Old Style"/>
          <w:sz w:val="24"/>
          <w:szCs w:val="24"/>
        </w:rPr>
        <w:t>Oulton</w:t>
      </w:r>
      <w:proofErr w:type="spellEnd"/>
      <w:r w:rsidR="00EE527F">
        <w:rPr>
          <w:rFonts w:ascii="Bookman Old Style" w:hAnsi="Bookman Old Style"/>
          <w:sz w:val="24"/>
          <w:szCs w:val="24"/>
        </w:rPr>
        <w:t>, a farmer at Eaton</w:t>
      </w:r>
      <w:r w:rsidR="00F630A2">
        <w:rPr>
          <w:rFonts w:ascii="Bookman Old Style" w:hAnsi="Bookman Old Style"/>
          <w:sz w:val="24"/>
          <w:szCs w:val="24"/>
        </w:rPr>
        <w:t xml:space="preserve">, b. 1859 in Nantwich, but no death </w:t>
      </w:r>
      <w:r w:rsidR="00813918">
        <w:rPr>
          <w:rFonts w:ascii="Bookman Old Style" w:hAnsi="Bookman Old Style"/>
          <w:sz w:val="24"/>
          <w:szCs w:val="24"/>
        </w:rPr>
        <w:t>records have</w:t>
      </w:r>
      <w:r w:rsidR="00F630A2">
        <w:rPr>
          <w:rFonts w:ascii="Bookman Old Style" w:hAnsi="Bookman Old Style"/>
          <w:sz w:val="24"/>
          <w:szCs w:val="24"/>
        </w:rPr>
        <w:t xml:space="preserve"> been identified for him.</w:t>
      </w:r>
      <w:r w:rsidR="00A20921">
        <w:rPr>
          <w:rFonts w:ascii="Bookman Old Style" w:hAnsi="Bookman Old Style"/>
          <w:sz w:val="24"/>
          <w:szCs w:val="24"/>
        </w:rPr>
        <w:t xml:space="preserve">  In 1901 Douglas was living</w:t>
      </w:r>
      <w:r w:rsidR="00AE3A02">
        <w:rPr>
          <w:rFonts w:ascii="Bookman Old Style" w:hAnsi="Bookman Old Style"/>
          <w:sz w:val="24"/>
          <w:szCs w:val="24"/>
        </w:rPr>
        <w:t>, as well as his brother Frank,</w:t>
      </w:r>
      <w:r w:rsidR="00A20921">
        <w:rPr>
          <w:rFonts w:ascii="Bookman Old Style" w:hAnsi="Bookman Old Style"/>
          <w:sz w:val="24"/>
          <w:szCs w:val="24"/>
        </w:rPr>
        <w:t xml:space="preserve"> on the farm of his Uncle Albert Willis at Ridley, where his mother was housekeeper.  She was recorded as married on this occasion also, but no record has been identified for Douglas’s father at this time either.</w:t>
      </w:r>
    </w:p>
    <w:p w:rsidR="00C1713A" w:rsidRDefault="00C1713A" w:rsidP="00C1713A">
      <w:pPr>
        <w:spacing w:after="0"/>
        <w:jc w:val="both"/>
        <w:rPr>
          <w:rFonts w:ascii="Bookman Old Style" w:hAnsi="Bookman Old Style"/>
          <w:sz w:val="24"/>
          <w:szCs w:val="24"/>
        </w:rPr>
      </w:pPr>
    </w:p>
    <w:p w:rsidR="00C1713A" w:rsidRPr="00AE0A04" w:rsidRDefault="00C1713A" w:rsidP="00813918">
      <w:pPr>
        <w:spacing w:after="0" w:line="255" w:lineRule="atLeast"/>
        <w:jc w:val="both"/>
        <w:rPr>
          <w:rFonts w:ascii="Bookman Old Style" w:hAnsi="Bookman Old Style" w:cs="Arial"/>
          <w:color w:val="000000"/>
          <w:sz w:val="24"/>
          <w:szCs w:val="24"/>
        </w:rPr>
      </w:pPr>
      <w:r w:rsidRPr="00AE0A04">
        <w:rPr>
          <w:rFonts w:ascii="Bookman Old Style" w:hAnsi="Bookman Old Style"/>
          <w:i/>
          <w:sz w:val="24"/>
          <w:szCs w:val="24"/>
        </w:rPr>
        <w:t>Place of Rest:</w:t>
      </w:r>
      <w:r w:rsidRPr="00AE0A04">
        <w:rPr>
          <w:rFonts w:ascii="Bookman Old Style" w:hAnsi="Bookman Old Style"/>
          <w:sz w:val="24"/>
          <w:szCs w:val="24"/>
        </w:rPr>
        <w:t xml:space="preserve"> </w:t>
      </w:r>
      <w:r w:rsidRPr="00AE0A04">
        <w:rPr>
          <w:rFonts w:ascii="Bookman Old Style" w:eastAsia="Times New Roman" w:hAnsi="Bookman Old Style" w:cs="Times New Roman"/>
          <w:color w:val="333333"/>
          <w:sz w:val="24"/>
          <w:szCs w:val="24"/>
          <w:lang w:eastAsia="en-GB"/>
        </w:rPr>
        <w:t xml:space="preserve">Buried in </w:t>
      </w:r>
      <w:proofErr w:type="spellStart"/>
      <w:r w:rsidRPr="00AE0A04">
        <w:rPr>
          <w:rFonts w:ascii="Bookman Old Style" w:hAnsi="Bookman Old Style" w:cs="Arial"/>
          <w:color w:val="000000"/>
          <w:sz w:val="24"/>
          <w:szCs w:val="24"/>
          <w:shd w:val="clear" w:color="auto" w:fill="FFFFFF"/>
        </w:rPr>
        <w:t>B</w:t>
      </w:r>
      <w:r w:rsidR="008D1D1C" w:rsidRPr="00AE0A04">
        <w:rPr>
          <w:rFonts w:ascii="Bookman Old Style" w:hAnsi="Bookman Old Style" w:cs="Arial"/>
          <w:color w:val="000000"/>
          <w:sz w:val="24"/>
          <w:szCs w:val="24"/>
          <w:shd w:val="clear" w:color="auto" w:fill="FFFFFF"/>
        </w:rPr>
        <w:t>leuet</w:t>
      </w:r>
      <w:proofErr w:type="spellEnd"/>
      <w:r w:rsidRPr="00AE0A04">
        <w:rPr>
          <w:rFonts w:ascii="Bookman Old Style" w:hAnsi="Bookman Old Style" w:cs="Arial"/>
          <w:color w:val="000000"/>
          <w:sz w:val="24"/>
          <w:szCs w:val="24"/>
          <w:shd w:val="clear" w:color="auto" w:fill="FFFFFF"/>
        </w:rPr>
        <w:t xml:space="preserve"> F</w:t>
      </w:r>
      <w:r w:rsidR="008D1D1C" w:rsidRPr="00AE0A04">
        <w:rPr>
          <w:rFonts w:ascii="Bookman Old Style" w:hAnsi="Bookman Old Style" w:cs="Arial"/>
          <w:color w:val="000000"/>
          <w:sz w:val="24"/>
          <w:szCs w:val="24"/>
          <w:shd w:val="clear" w:color="auto" w:fill="FFFFFF"/>
        </w:rPr>
        <w:t>arm</w:t>
      </w:r>
      <w:r w:rsidRPr="00AE0A04">
        <w:rPr>
          <w:rFonts w:ascii="Bookman Old Style" w:hAnsi="Bookman Old Style" w:cs="Arial"/>
          <w:color w:val="000000"/>
          <w:sz w:val="24"/>
          <w:szCs w:val="24"/>
          <w:shd w:val="clear" w:color="auto" w:fill="FFFFFF"/>
        </w:rPr>
        <w:t xml:space="preserve"> C</w:t>
      </w:r>
      <w:r w:rsidR="008D1D1C" w:rsidRPr="00AE0A04">
        <w:rPr>
          <w:rFonts w:ascii="Bookman Old Style" w:hAnsi="Bookman Old Style" w:cs="Arial"/>
          <w:color w:val="000000"/>
          <w:sz w:val="24"/>
          <w:szCs w:val="24"/>
          <w:shd w:val="clear" w:color="auto" w:fill="FFFFFF"/>
        </w:rPr>
        <w:t>emetery</w:t>
      </w:r>
      <w:r w:rsidRPr="00AE0A04">
        <w:rPr>
          <w:rFonts w:ascii="Bookman Old Style" w:hAnsi="Bookman Old Style" w:cs="Arial"/>
          <w:color w:val="000000"/>
          <w:sz w:val="24"/>
          <w:szCs w:val="24"/>
          <w:shd w:val="clear" w:color="auto" w:fill="FFFFFF"/>
        </w:rPr>
        <w:t xml:space="preserve">.  </w:t>
      </w:r>
      <w:r w:rsidRPr="00AE0A04">
        <w:rPr>
          <w:rFonts w:ascii="Bookman Old Style" w:hAnsi="Bookman Old Style" w:cs="Arial"/>
          <w:color w:val="000000"/>
          <w:sz w:val="24"/>
          <w:szCs w:val="24"/>
        </w:rPr>
        <w:t xml:space="preserve">The cemetery is located to the north west of the town of Ieper (Ypres) near a village called </w:t>
      </w:r>
      <w:proofErr w:type="spellStart"/>
      <w:r w:rsidRPr="00AE0A04">
        <w:rPr>
          <w:rFonts w:ascii="Bookman Old Style" w:hAnsi="Bookman Old Style" w:cs="Arial"/>
          <w:color w:val="000000"/>
          <w:sz w:val="24"/>
          <w:szCs w:val="24"/>
        </w:rPr>
        <w:t>Elverdinge</w:t>
      </w:r>
      <w:proofErr w:type="spellEnd"/>
      <w:r w:rsidRPr="00AE0A04">
        <w:rPr>
          <w:rFonts w:ascii="Bookman Old Style" w:hAnsi="Bookman Old Style" w:cs="Arial"/>
          <w:color w:val="000000"/>
          <w:sz w:val="24"/>
          <w:szCs w:val="24"/>
        </w:rPr>
        <w:t xml:space="preserve">. </w:t>
      </w:r>
      <w:r w:rsidR="00813918" w:rsidRPr="00AE0A04">
        <w:rPr>
          <w:rFonts w:ascii="Bookman Old Style" w:hAnsi="Bookman Old Style" w:cs="Arial"/>
          <w:color w:val="000000"/>
          <w:sz w:val="24"/>
          <w:szCs w:val="24"/>
        </w:rPr>
        <w:t xml:space="preserve"> </w:t>
      </w:r>
      <w:proofErr w:type="spellStart"/>
      <w:r w:rsidRPr="00AE0A04">
        <w:rPr>
          <w:rFonts w:ascii="Bookman Old Style" w:hAnsi="Bookman Old Style" w:cs="Arial"/>
          <w:color w:val="000000"/>
          <w:sz w:val="24"/>
          <w:szCs w:val="24"/>
        </w:rPr>
        <w:t>Bleuet</w:t>
      </w:r>
      <w:proofErr w:type="spellEnd"/>
      <w:r w:rsidRPr="00AE0A04">
        <w:rPr>
          <w:rFonts w:ascii="Bookman Old Style" w:hAnsi="Bookman Old Style" w:cs="Arial"/>
          <w:color w:val="000000"/>
          <w:sz w:val="24"/>
          <w:szCs w:val="24"/>
        </w:rPr>
        <w:t xml:space="preserve"> Farm was used as a dressing station during 1917 Allied offensive on this front. The cemetery was begun in a corner of the farm and was in use from June to December 1917, though a few of the burials are of later date. Two graves were brought into the cemetery after the Armistice from isolated positions close by.</w:t>
      </w:r>
      <w:r w:rsidR="00DB79C7" w:rsidRPr="00AE0A04">
        <w:rPr>
          <w:rFonts w:ascii="Bookman Old Style" w:hAnsi="Bookman Old Style" w:cs="Arial"/>
          <w:color w:val="000000"/>
          <w:sz w:val="24"/>
          <w:szCs w:val="24"/>
        </w:rPr>
        <w:t xml:space="preserve">  </w:t>
      </w:r>
      <w:r w:rsidRPr="00AE0A04">
        <w:rPr>
          <w:rFonts w:ascii="Bookman Old Style" w:hAnsi="Bookman Old Style" w:cs="Arial"/>
          <w:color w:val="000000"/>
          <w:sz w:val="24"/>
          <w:szCs w:val="24"/>
        </w:rPr>
        <w:t>There are now 442 First World War burials in the cemetery and nine from the Second World War, all dating from the Allied retreat to Dunkirk in May 1940.</w:t>
      </w:r>
      <w:r w:rsidR="00DB79C7" w:rsidRPr="00AE0A04">
        <w:rPr>
          <w:rFonts w:ascii="Bookman Old Style" w:hAnsi="Bookman Old Style" w:cs="Arial"/>
          <w:color w:val="000000"/>
          <w:sz w:val="24"/>
          <w:szCs w:val="24"/>
        </w:rPr>
        <w:t xml:space="preserve"> T</w:t>
      </w:r>
      <w:r w:rsidRPr="00AE0A04">
        <w:rPr>
          <w:rFonts w:ascii="Bookman Old Style" w:hAnsi="Bookman Old Style" w:cs="Arial"/>
          <w:color w:val="000000"/>
          <w:sz w:val="24"/>
          <w:szCs w:val="24"/>
        </w:rPr>
        <w:t xml:space="preserve">he cemetery was designed by Sir Reginald </w:t>
      </w:r>
      <w:proofErr w:type="spellStart"/>
      <w:r w:rsidRPr="00AE0A04">
        <w:rPr>
          <w:rFonts w:ascii="Bookman Old Style" w:hAnsi="Bookman Old Style" w:cs="Arial"/>
          <w:color w:val="000000"/>
          <w:sz w:val="24"/>
          <w:szCs w:val="24"/>
        </w:rPr>
        <w:t>Blomfield</w:t>
      </w:r>
      <w:proofErr w:type="spellEnd"/>
      <w:r w:rsidRPr="00AE0A04">
        <w:rPr>
          <w:rFonts w:ascii="Bookman Old Style" w:hAnsi="Bookman Old Style" w:cs="Arial"/>
          <w:color w:val="000000"/>
          <w:sz w:val="24"/>
          <w:szCs w:val="24"/>
        </w:rPr>
        <w:t>.</w:t>
      </w:r>
    </w:p>
    <w:p w:rsidR="005C3E67" w:rsidRDefault="005C3E67" w:rsidP="00C1713A">
      <w:pPr>
        <w:pStyle w:val="NormalWeb"/>
        <w:spacing w:before="0" w:beforeAutospacing="0" w:after="120" w:afterAutospacing="0"/>
        <w:jc w:val="both"/>
        <w:textAlignment w:val="baseline"/>
        <w:rPr>
          <w:rFonts w:ascii="Bookman Old Style" w:hAnsi="Bookman Old Style" w:cs="Arial"/>
          <w:color w:val="000000"/>
        </w:rPr>
      </w:pPr>
      <w:r>
        <w:rPr>
          <w:rFonts w:ascii="Bookman Old Style" w:hAnsi="Bookman Old Style" w:cs="Arial"/>
          <w:noProof/>
          <w:color w:val="000000"/>
        </w:rPr>
        <w:lastRenderedPageBreak/>
        <w:drawing>
          <wp:inline distT="0" distB="0" distL="0" distR="0">
            <wp:extent cx="5731510" cy="3364710"/>
            <wp:effectExtent l="19050" t="0" r="2540" b="0"/>
            <wp:docPr id="7" name="Picture 1" descr="D:\Vic\Desktop\St. John's War Dead\St. Johns WW1\Douglas Arthur Oulton 1911 Cen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ic\Desktop\St. John's War Dead\St. Johns WW1\Douglas Arthur Oulton 1911 Census.jpg"/>
                    <pic:cNvPicPr>
                      <a:picLocks noChangeAspect="1" noChangeArrowheads="1"/>
                    </pic:cNvPicPr>
                  </pic:nvPicPr>
                  <pic:blipFill>
                    <a:blip r:embed="rId13" cstate="print"/>
                    <a:srcRect/>
                    <a:stretch>
                      <a:fillRect/>
                    </a:stretch>
                  </pic:blipFill>
                  <pic:spPr bwMode="auto">
                    <a:xfrm>
                      <a:off x="0" y="0"/>
                      <a:ext cx="5731510" cy="3364710"/>
                    </a:xfrm>
                    <a:prstGeom prst="rect">
                      <a:avLst/>
                    </a:prstGeom>
                    <a:noFill/>
                    <a:ln w="9525">
                      <a:noFill/>
                      <a:miter lim="800000"/>
                      <a:headEnd/>
                      <a:tailEnd/>
                    </a:ln>
                  </pic:spPr>
                </pic:pic>
              </a:graphicData>
            </a:graphic>
          </wp:inline>
        </w:drawing>
      </w:r>
    </w:p>
    <w:p w:rsidR="00813918" w:rsidRDefault="00813918" w:rsidP="00A20921">
      <w:pPr>
        <w:pStyle w:val="NormalWeb"/>
        <w:spacing w:before="0" w:beforeAutospacing="0" w:after="120" w:afterAutospacing="0"/>
        <w:jc w:val="center"/>
        <w:textAlignment w:val="baseline"/>
        <w:rPr>
          <w:rFonts w:ascii="Bookman Old Style" w:hAnsi="Bookman Old Style" w:cs="Arial"/>
          <w:color w:val="000000"/>
        </w:rPr>
      </w:pPr>
    </w:p>
    <w:p w:rsidR="00A20921" w:rsidRDefault="00A20921" w:rsidP="00A20921">
      <w:pPr>
        <w:pStyle w:val="NormalWeb"/>
        <w:spacing w:before="0" w:beforeAutospacing="0" w:after="120" w:afterAutospacing="0"/>
        <w:jc w:val="center"/>
        <w:textAlignment w:val="baseline"/>
        <w:rPr>
          <w:rFonts w:ascii="Bookman Old Style" w:hAnsi="Bookman Old Style" w:cs="Arial"/>
          <w:color w:val="000000"/>
        </w:rPr>
      </w:pPr>
      <w:r>
        <w:rPr>
          <w:rFonts w:ascii="Bookman Old Style" w:hAnsi="Bookman Old Style" w:cs="Arial"/>
          <w:color w:val="000000"/>
        </w:rPr>
        <w:t xml:space="preserve">Douglas Arthur </w:t>
      </w:r>
      <w:proofErr w:type="spellStart"/>
      <w:r>
        <w:rPr>
          <w:rFonts w:ascii="Bookman Old Style" w:hAnsi="Bookman Old Style" w:cs="Arial"/>
          <w:color w:val="000000"/>
        </w:rPr>
        <w:t>Oulton</w:t>
      </w:r>
      <w:proofErr w:type="spellEnd"/>
      <w:r>
        <w:rPr>
          <w:rFonts w:ascii="Bookman Old Style" w:hAnsi="Bookman Old Style" w:cs="Arial"/>
          <w:color w:val="000000"/>
        </w:rPr>
        <w:t>: 1911 Census Record</w:t>
      </w:r>
    </w:p>
    <w:p w:rsidR="00782E42" w:rsidRDefault="00782E42" w:rsidP="00A20921">
      <w:pPr>
        <w:pStyle w:val="NormalWeb"/>
        <w:spacing w:before="0" w:beforeAutospacing="0" w:after="120" w:afterAutospacing="0"/>
        <w:jc w:val="center"/>
        <w:textAlignment w:val="baseline"/>
        <w:rPr>
          <w:rFonts w:ascii="Bookman Old Style" w:hAnsi="Bookman Old Style" w:cs="Arial"/>
          <w:color w:val="000000"/>
        </w:rPr>
      </w:pPr>
    </w:p>
    <w:p w:rsidR="00782E42" w:rsidRDefault="00782E42" w:rsidP="00A20921">
      <w:pPr>
        <w:pStyle w:val="NormalWeb"/>
        <w:spacing w:before="0" w:beforeAutospacing="0" w:after="120" w:afterAutospacing="0"/>
        <w:jc w:val="center"/>
        <w:textAlignment w:val="baseline"/>
        <w:rPr>
          <w:rFonts w:ascii="Bookman Old Style" w:hAnsi="Bookman Old Style" w:cs="Arial"/>
          <w:color w:val="000000"/>
        </w:rPr>
      </w:pPr>
      <w:r>
        <w:rPr>
          <w:rFonts w:ascii="Bookman Old Style" w:hAnsi="Bookman Old Style" w:cs="Arial"/>
          <w:noProof/>
          <w:color w:val="000000"/>
        </w:rPr>
        <w:drawing>
          <wp:inline distT="0" distB="0" distL="0" distR="0">
            <wp:extent cx="5588486" cy="1371600"/>
            <wp:effectExtent l="19050" t="0" r="0" b="0"/>
            <wp:docPr id="8" name="Picture 2" descr="D:\Vic\Desktop\St. John's War Dead\St. Johns WW1\Bleuet Farm Cemet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c\Desktop\St. John's War Dead\St. Johns WW1\Bleuet Farm Cemetary.jpg"/>
                    <pic:cNvPicPr>
                      <a:picLocks noChangeAspect="1" noChangeArrowheads="1"/>
                    </pic:cNvPicPr>
                  </pic:nvPicPr>
                  <pic:blipFill>
                    <a:blip r:embed="rId14" cstate="print"/>
                    <a:srcRect/>
                    <a:stretch>
                      <a:fillRect/>
                    </a:stretch>
                  </pic:blipFill>
                  <pic:spPr bwMode="auto">
                    <a:xfrm>
                      <a:off x="0" y="0"/>
                      <a:ext cx="5592608" cy="1372612"/>
                    </a:xfrm>
                    <a:prstGeom prst="rect">
                      <a:avLst/>
                    </a:prstGeom>
                    <a:noFill/>
                    <a:ln w="9525">
                      <a:noFill/>
                      <a:miter lim="800000"/>
                      <a:headEnd/>
                      <a:tailEnd/>
                    </a:ln>
                  </pic:spPr>
                </pic:pic>
              </a:graphicData>
            </a:graphic>
          </wp:inline>
        </w:drawing>
      </w:r>
    </w:p>
    <w:p w:rsidR="00813918" w:rsidRDefault="00813918" w:rsidP="00A20921">
      <w:pPr>
        <w:pStyle w:val="NormalWeb"/>
        <w:spacing w:before="0" w:beforeAutospacing="0" w:after="120" w:afterAutospacing="0"/>
        <w:jc w:val="center"/>
        <w:textAlignment w:val="baseline"/>
        <w:rPr>
          <w:rFonts w:ascii="Bookman Old Style" w:hAnsi="Bookman Old Style" w:cs="Arial"/>
          <w:color w:val="000000"/>
        </w:rPr>
      </w:pPr>
    </w:p>
    <w:p w:rsidR="00A20921" w:rsidRDefault="00782E42" w:rsidP="00A20921">
      <w:pPr>
        <w:pStyle w:val="NormalWeb"/>
        <w:spacing w:before="0" w:beforeAutospacing="0" w:after="120" w:afterAutospacing="0"/>
        <w:jc w:val="center"/>
        <w:textAlignment w:val="baseline"/>
        <w:rPr>
          <w:rFonts w:ascii="Bookman Old Style" w:hAnsi="Bookman Old Style" w:cs="Arial"/>
          <w:color w:val="000000"/>
        </w:rPr>
      </w:pPr>
      <w:proofErr w:type="spellStart"/>
      <w:r>
        <w:rPr>
          <w:rFonts w:ascii="Bookman Old Style" w:hAnsi="Bookman Old Style" w:cs="Arial"/>
          <w:color w:val="000000"/>
        </w:rPr>
        <w:t>Bleuet</w:t>
      </w:r>
      <w:proofErr w:type="spellEnd"/>
      <w:r>
        <w:rPr>
          <w:rFonts w:ascii="Bookman Old Style" w:hAnsi="Bookman Old Style" w:cs="Arial"/>
          <w:color w:val="000000"/>
        </w:rPr>
        <w:t xml:space="preserve"> Farm </w:t>
      </w:r>
      <w:r w:rsidR="00813918">
        <w:rPr>
          <w:rFonts w:ascii="Bookman Old Style" w:hAnsi="Bookman Old Style" w:cs="Arial"/>
          <w:color w:val="000000"/>
        </w:rPr>
        <w:t>Cemetery</w:t>
      </w:r>
    </w:p>
    <w:p w:rsidR="00161ECE" w:rsidRDefault="00161ECE" w:rsidP="00A20921">
      <w:pPr>
        <w:pStyle w:val="NormalWeb"/>
        <w:spacing w:before="0" w:beforeAutospacing="0" w:after="120" w:afterAutospacing="0"/>
        <w:jc w:val="center"/>
        <w:textAlignment w:val="baseline"/>
        <w:rPr>
          <w:rFonts w:ascii="Bookman Old Style" w:hAnsi="Bookman Old Style" w:cs="Arial"/>
          <w:color w:val="000000"/>
        </w:rPr>
      </w:pPr>
    </w:p>
    <w:p w:rsidR="004536D1" w:rsidRDefault="00161ECE" w:rsidP="001F77A2">
      <w:pPr>
        <w:pStyle w:val="NormalWeb"/>
        <w:spacing w:before="0" w:beforeAutospacing="0" w:after="120" w:afterAutospacing="0"/>
        <w:jc w:val="both"/>
        <w:textAlignment w:val="baseline"/>
        <w:rPr>
          <w:rFonts w:ascii="Bookman Old Style" w:hAnsi="Bookman Old Style" w:cs="Arial"/>
          <w:color w:val="000000"/>
        </w:rPr>
      </w:pPr>
      <w:r>
        <w:rPr>
          <w:rFonts w:ascii="Bookman Old Style" w:hAnsi="Bookman Old Style"/>
        </w:rPr>
        <w:t>The 4</w:t>
      </w:r>
      <w:r w:rsidRPr="00161ECE">
        <w:rPr>
          <w:rFonts w:ascii="Bookman Old Style" w:hAnsi="Bookman Old Style"/>
          <w:vertAlign w:val="superscript"/>
        </w:rPr>
        <w:t>th</w:t>
      </w:r>
      <w:r>
        <w:rPr>
          <w:rFonts w:ascii="Bookman Old Style" w:hAnsi="Bookman Old Style"/>
        </w:rPr>
        <w:t xml:space="preserve"> Battalion Grenadier </w:t>
      </w:r>
      <w:proofErr w:type="spellStart"/>
      <w:r>
        <w:rPr>
          <w:rFonts w:ascii="Bookman Old Style" w:hAnsi="Bookman Old Style"/>
        </w:rPr>
        <w:t>Gurads</w:t>
      </w:r>
      <w:proofErr w:type="spellEnd"/>
      <w:r>
        <w:rPr>
          <w:rFonts w:ascii="Bookman Old Style" w:hAnsi="Bookman Old Style"/>
        </w:rPr>
        <w:t xml:space="preserve"> m</w:t>
      </w:r>
      <w:r w:rsidRPr="00161ECE">
        <w:rPr>
          <w:rFonts w:ascii="Bookman Old Style" w:hAnsi="Bookman Old Style"/>
        </w:rPr>
        <w:t>oved to France 14 July 1915.</w:t>
      </w:r>
      <w:r>
        <w:rPr>
          <w:rFonts w:ascii="Bookman Old Style" w:hAnsi="Bookman Old Style"/>
        </w:rPr>
        <w:t xml:space="preserve">  On </w:t>
      </w:r>
      <w:r w:rsidRPr="00161ECE">
        <w:rPr>
          <w:rFonts w:ascii="Bookman Old Style" w:hAnsi="Bookman Old Style"/>
        </w:rPr>
        <w:t>19</w:t>
      </w:r>
      <w:r>
        <w:rPr>
          <w:rFonts w:ascii="Bookman Old Style" w:hAnsi="Bookman Old Style"/>
        </w:rPr>
        <w:t>th</w:t>
      </w:r>
      <w:r w:rsidRPr="00161ECE">
        <w:rPr>
          <w:rFonts w:ascii="Bookman Old Style" w:hAnsi="Bookman Old Style"/>
        </w:rPr>
        <w:t xml:space="preserve"> August 1915</w:t>
      </w:r>
      <w:r>
        <w:rPr>
          <w:rFonts w:ascii="Bookman Old Style" w:hAnsi="Bookman Old Style"/>
        </w:rPr>
        <w:t xml:space="preserve"> they</w:t>
      </w:r>
      <w:r w:rsidRPr="00161ECE">
        <w:rPr>
          <w:rFonts w:ascii="Bookman Old Style" w:hAnsi="Bookman Old Style"/>
        </w:rPr>
        <w:t xml:space="preserve"> came under </w:t>
      </w:r>
      <w:r>
        <w:rPr>
          <w:rFonts w:ascii="Bookman Old Style" w:hAnsi="Bookman Old Style"/>
        </w:rPr>
        <w:t xml:space="preserve">the </w:t>
      </w:r>
      <w:r w:rsidRPr="00161ECE">
        <w:rPr>
          <w:rFonts w:ascii="Bookman Old Style" w:hAnsi="Bookman Old Style"/>
        </w:rPr>
        <w:t xml:space="preserve">command of 3rd Guards Brigade, Guards Division.  </w:t>
      </w:r>
      <w:r>
        <w:rPr>
          <w:rFonts w:ascii="Bookman Old Style" w:hAnsi="Bookman Old Style"/>
        </w:rPr>
        <w:t xml:space="preserve">During Douglas </w:t>
      </w:r>
      <w:proofErr w:type="spellStart"/>
      <w:r>
        <w:rPr>
          <w:rFonts w:ascii="Bookman Old Style" w:hAnsi="Bookman Old Style"/>
        </w:rPr>
        <w:t>Oulton’s</w:t>
      </w:r>
      <w:proofErr w:type="spellEnd"/>
      <w:r>
        <w:rPr>
          <w:rFonts w:ascii="Bookman Old Style" w:hAnsi="Bookman Old Style"/>
        </w:rPr>
        <w:t xml:space="preserve"> service t</w:t>
      </w:r>
      <w:r w:rsidRPr="00161ECE">
        <w:rPr>
          <w:rFonts w:ascii="Bookman Old Style" w:hAnsi="Bookman Old Style"/>
        </w:rPr>
        <w:t>hey were in action in The Battle of Loos</w:t>
      </w:r>
      <w:r>
        <w:rPr>
          <w:rFonts w:ascii="Bookman Old Style" w:hAnsi="Bookman Old Style"/>
        </w:rPr>
        <w:t xml:space="preserve">, </w:t>
      </w:r>
      <w:r w:rsidR="00566CAF">
        <w:rPr>
          <w:rFonts w:ascii="Bookman Old Style" w:hAnsi="Bookman Old Style"/>
        </w:rPr>
        <w:t xml:space="preserve">and </w:t>
      </w:r>
      <w:r>
        <w:rPr>
          <w:rFonts w:ascii="Bookman Old Style" w:hAnsi="Bookman Old Style"/>
        </w:rPr>
        <w:t>i</w:t>
      </w:r>
      <w:r w:rsidRPr="00161ECE">
        <w:rPr>
          <w:rFonts w:ascii="Bookman Old Style" w:hAnsi="Bookman Old Style"/>
        </w:rPr>
        <w:t xml:space="preserve">n 1916 they fought on The Somme in </w:t>
      </w:r>
      <w:r w:rsidR="00566CAF">
        <w:rPr>
          <w:rFonts w:ascii="Bookman Old Style" w:hAnsi="Bookman Old Style"/>
        </w:rPr>
        <w:t xml:space="preserve">both </w:t>
      </w:r>
      <w:r w:rsidRPr="00161ECE">
        <w:rPr>
          <w:rFonts w:ascii="Bookman Old Style" w:hAnsi="Bookman Old Style"/>
        </w:rPr>
        <w:t xml:space="preserve">The Battle of </w:t>
      </w:r>
      <w:proofErr w:type="spellStart"/>
      <w:r w:rsidRPr="00161ECE">
        <w:rPr>
          <w:rFonts w:ascii="Bookman Old Style" w:hAnsi="Bookman Old Style"/>
        </w:rPr>
        <w:t>Flers-Courcelette</w:t>
      </w:r>
      <w:proofErr w:type="spellEnd"/>
      <w:r w:rsidRPr="00161ECE">
        <w:rPr>
          <w:rFonts w:ascii="Bookman Old Style" w:hAnsi="Bookman Old Style"/>
        </w:rPr>
        <w:t xml:space="preserve"> and The Battle of </w:t>
      </w:r>
      <w:proofErr w:type="spellStart"/>
      <w:r w:rsidRPr="00161ECE">
        <w:rPr>
          <w:rFonts w:ascii="Bookman Old Style" w:hAnsi="Bookman Old Style"/>
        </w:rPr>
        <w:t>Morval</w:t>
      </w:r>
      <w:proofErr w:type="spellEnd"/>
      <w:r w:rsidRPr="00161ECE">
        <w:rPr>
          <w:rFonts w:ascii="Bookman Old Style" w:hAnsi="Bookman Old Style"/>
        </w:rPr>
        <w:t xml:space="preserve">, capturing </w:t>
      </w:r>
      <w:proofErr w:type="spellStart"/>
      <w:r w:rsidRPr="00161ECE">
        <w:rPr>
          <w:rFonts w:ascii="Bookman Old Style" w:hAnsi="Bookman Old Style"/>
        </w:rPr>
        <w:t>Lesboeufs</w:t>
      </w:r>
      <w:proofErr w:type="spellEnd"/>
      <w:r w:rsidRPr="00161ECE">
        <w:rPr>
          <w:rFonts w:ascii="Bookman Old Style" w:hAnsi="Bookman Old Style"/>
        </w:rPr>
        <w:t xml:space="preserve">. In 1917 they were in action </w:t>
      </w:r>
      <w:r w:rsidR="00566CAF">
        <w:rPr>
          <w:rFonts w:ascii="Bookman Old Style" w:hAnsi="Bookman Old Style"/>
        </w:rPr>
        <w:t>during</w:t>
      </w:r>
      <w:r w:rsidRPr="00161ECE">
        <w:rPr>
          <w:rFonts w:ascii="Bookman Old Style" w:hAnsi="Bookman Old Style"/>
        </w:rPr>
        <w:t xml:space="preserve"> </w:t>
      </w:r>
      <w:r w:rsidR="00566CAF">
        <w:rPr>
          <w:rFonts w:ascii="Bookman Old Style" w:hAnsi="Bookman Old Style"/>
        </w:rPr>
        <w:t>t</w:t>
      </w:r>
      <w:r w:rsidRPr="00161ECE">
        <w:rPr>
          <w:rFonts w:ascii="Bookman Old Style" w:hAnsi="Bookman Old Style"/>
        </w:rPr>
        <w:t>he German retreat to the Hindenburg Line,</w:t>
      </w:r>
      <w:r w:rsidR="00566CAF">
        <w:rPr>
          <w:rFonts w:ascii="Bookman Old Style" w:hAnsi="Bookman Old Style"/>
        </w:rPr>
        <w:t xml:space="preserve"> </w:t>
      </w:r>
      <w:r w:rsidR="00904CAC">
        <w:rPr>
          <w:rFonts w:ascii="Bookman Old Style" w:hAnsi="Bookman Old Style"/>
        </w:rPr>
        <w:t xml:space="preserve">and </w:t>
      </w:r>
      <w:r w:rsidR="00566CAF">
        <w:rPr>
          <w:rFonts w:ascii="Bookman Old Style" w:hAnsi="Bookman Old Style"/>
        </w:rPr>
        <w:t>the</w:t>
      </w:r>
      <w:r w:rsidRPr="00161ECE">
        <w:rPr>
          <w:rFonts w:ascii="Bookman Old Style" w:hAnsi="Bookman Old Style"/>
        </w:rPr>
        <w:t xml:space="preserve"> Third Battle of </w:t>
      </w:r>
      <w:r w:rsidRPr="00904CAC">
        <w:rPr>
          <w:rFonts w:ascii="Bookman Old Style" w:hAnsi="Bookman Old Style"/>
        </w:rPr>
        <w:t>Ypres</w:t>
      </w:r>
      <w:r w:rsidR="00904CAC" w:rsidRPr="00904CAC">
        <w:rPr>
          <w:rFonts w:ascii="Bookman Old Style" w:hAnsi="Bookman Old Style"/>
        </w:rPr>
        <w:t xml:space="preserve"> (</w:t>
      </w:r>
      <w:proofErr w:type="spellStart"/>
      <w:r w:rsidR="00904CAC" w:rsidRPr="00904CAC">
        <w:rPr>
          <w:rFonts w:ascii="Bookman Old Style" w:hAnsi="Bookman Old Style"/>
          <w:bCs/>
        </w:rPr>
        <w:t>Passchendaele</w:t>
      </w:r>
      <w:proofErr w:type="spellEnd"/>
      <w:r w:rsidR="00904CAC" w:rsidRPr="00904CAC">
        <w:rPr>
          <w:rFonts w:ascii="Bookman Old Style" w:hAnsi="Bookman Old Style"/>
          <w:bCs/>
        </w:rPr>
        <w:t>) which took place from July-November 1917</w:t>
      </w:r>
      <w:r w:rsidR="00B16170">
        <w:rPr>
          <w:rFonts w:ascii="Bookman Old Style" w:hAnsi="Bookman Old Style"/>
          <w:bCs/>
        </w:rPr>
        <w:t xml:space="preserve">, so was probably the action in which Douglas </w:t>
      </w:r>
      <w:proofErr w:type="spellStart"/>
      <w:r w:rsidR="00B16170">
        <w:rPr>
          <w:rFonts w:ascii="Bookman Old Style" w:hAnsi="Bookman Old Style"/>
          <w:bCs/>
        </w:rPr>
        <w:t>Oulton</w:t>
      </w:r>
      <w:proofErr w:type="spellEnd"/>
      <w:r w:rsidR="00B16170">
        <w:rPr>
          <w:rFonts w:ascii="Bookman Old Style" w:hAnsi="Bookman Old Style"/>
          <w:bCs/>
        </w:rPr>
        <w:t xml:space="preserve"> sustained the wounds that killed him.</w:t>
      </w:r>
    </w:p>
    <w:p w:rsidR="004536D1" w:rsidRDefault="004536D1" w:rsidP="00A20921">
      <w:pPr>
        <w:pStyle w:val="NormalWeb"/>
        <w:spacing w:before="0" w:beforeAutospacing="0" w:after="120" w:afterAutospacing="0"/>
        <w:jc w:val="center"/>
        <w:textAlignment w:val="baseline"/>
        <w:rPr>
          <w:rFonts w:ascii="Bookman Old Style" w:hAnsi="Bookman Old Style" w:cs="Arial"/>
          <w:color w:val="000000"/>
        </w:rPr>
      </w:pPr>
    </w:p>
    <w:p w:rsidR="004536D1" w:rsidRDefault="004536D1" w:rsidP="00A20921">
      <w:pPr>
        <w:pStyle w:val="NormalWeb"/>
        <w:spacing w:before="0" w:beforeAutospacing="0" w:after="120" w:afterAutospacing="0"/>
        <w:jc w:val="center"/>
        <w:textAlignment w:val="baseline"/>
        <w:rPr>
          <w:rFonts w:ascii="Bookman Old Style" w:hAnsi="Bookman Old Style" w:cs="Arial"/>
          <w:color w:val="000000"/>
        </w:rPr>
      </w:pPr>
    </w:p>
    <w:p w:rsidR="004536D1" w:rsidRPr="008D4BF7" w:rsidRDefault="004536D1" w:rsidP="004536D1">
      <w:pPr>
        <w:spacing w:after="0"/>
        <w:jc w:val="both"/>
        <w:rPr>
          <w:rFonts w:ascii="Bookman Old Style" w:hAnsi="Bookman Old Style"/>
          <w:b/>
          <w:sz w:val="36"/>
          <w:szCs w:val="36"/>
        </w:rPr>
      </w:pPr>
      <w:r w:rsidRPr="008D4BF7">
        <w:rPr>
          <w:rFonts w:ascii="Bookman Old Style" w:hAnsi="Bookman Old Style"/>
          <w:b/>
          <w:sz w:val="36"/>
          <w:szCs w:val="36"/>
        </w:rPr>
        <w:lastRenderedPageBreak/>
        <w:t>St. John’s First World War Dead</w:t>
      </w:r>
    </w:p>
    <w:p w:rsidR="004536D1" w:rsidRDefault="004536D1" w:rsidP="004536D1">
      <w:pPr>
        <w:spacing w:after="0"/>
        <w:jc w:val="both"/>
        <w:rPr>
          <w:rFonts w:ascii="Bookman Old Style" w:hAnsi="Bookman Old Style"/>
          <w:b/>
          <w:sz w:val="24"/>
          <w:szCs w:val="24"/>
        </w:rPr>
      </w:pPr>
    </w:p>
    <w:p w:rsidR="004536D1" w:rsidRDefault="004536D1" w:rsidP="004536D1">
      <w:pPr>
        <w:spacing w:after="0"/>
        <w:jc w:val="both"/>
        <w:rPr>
          <w:rFonts w:ascii="Bookman Old Style" w:hAnsi="Bookman Old Style"/>
          <w:b/>
          <w:sz w:val="24"/>
          <w:szCs w:val="24"/>
        </w:rPr>
      </w:pPr>
    </w:p>
    <w:p w:rsidR="004536D1" w:rsidRDefault="004536D1" w:rsidP="004536D1">
      <w:pPr>
        <w:spacing w:after="0"/>
        <w:jc w:val="both"/>
        <w:rPr>
          <w:rFonts w:ascii="Bookman Old Style" w:hAnsi="Bookman Old Style"/>
          <w:b/>
          <w:sz w:val="24"/>
          <w:szCs w:val="24"/>
        </w:rPr>
      </w:pPr>
      <w:r>
        <w:rPr>
          <w:rFonts w:ascii="Bookman Old Style" w:hAnsi="Bookman Old Style"/>
          <w:b/>
          <w:sz w:val="24"/>
          <w:szCs w:val="24"/>
        </w:rPr>
        <w:t>Robert Hales Ridgeway</w:t>
      </w:r>
    </w:p>
    <w:p w:rsidR="004536D1" w:rsidRDefault="004536D1" w:rsidP="004536D1">
      <w:pPr>
        <w:spacing w:after="0"/>
        <w:jc w:val="both"/>
        <w:rPr>
          <w:rFonts w:ascii="Bookman Old Style" w:hAnsi="Bookman Old Style"/>
          <w:b/>
          <w:sz w:val="24"/>
          <w:szCs w:val="24"/>
        </w:rPr>
      </w:pPr>
    </w:p>
    <w:p w:rsidR="004536D1" w:rsidRDefault="004536D1" w:rsidP="004536D1">
      <w:pPr>
        <w:spacing w:after="0"/>
        <w:jc w:val="both"/>
        <w:rPr>
          <w:rFonts w:ascii="Bookman Old Style" w:hAnsi="Bookman Old Style"/>
          <w:sz w:val="24"/>
          <w:szCs w:val="24"/>
        </w:rPr>
      </w:pPr>
      <w:r w:rsidRPr="005979F8">
        <w:rPr>
          <w:rFonts w:ascii="Bookman Old Style" w:hAnsi="Bookman Old Style"/>
          <w:i/>
          <w:sz w:val="24"/>
          <w:szCs w:val="24"/>
        </w:rPr>
        <w:t>Birth Place:</w:t>
      </w:r>
      <w:r>
        <w:rPr>
          <w:rFonts w:ascii="Bookman Old Style" w:hAnsi="Bookman Old Style"/>
          <w:sz w:val="24"/>
          <w:szCs w:val="24"/>
        </w:rPr>
        <w:tab/>
      </w:r>
      <w:r w:rsidR="002333CD">
        <w:rPr>
          <w:rFonts w:ascii="Bookman Old Style" w:hAnsi="Bookman Old Style"/>
          <w:sz w:val="24"/>
          <w:szCs w:val="24"/>
        </w:rPr>
        <w:t>Whitchurch</w:t>
      </w:r>
      <w:r>
        <w:rPr>
          <w:rFonts w:ascii="Bookman Old Style" w:hAnsi="Bookman Old Style"/>
          <w:sz w:val="24"/>
          <w:szCs w:val="24"/>
        </w:rPr>
        <w:t xml:space="preserve"> - 189</w:t>
      </w:r>
      <w:r w:rsidR="002333CD">
        <w:rPr>
          <w:rFonts w:ascii="Bookman Old Style" w:hAnsi="Bookman Old Style"/>
          <w:sz w:val="24"/>
          <w:szCs w:val="24"/>
        </w:rPr>
        <w:t>6</w:t>
      </w:r>
      <w:r>
        <w:rPr>
          <w:rFonts w:ascii="Bookman Old Style" w:hAnsi="Bookman Old Style"/>
          <w:sz w:val="24"/>
          <w:szCs w:val="24"/>
        </w:rPr>
        <w:t xml:space="preserve"> </w:t>
      </w:r>
    </w:p>
    <w:p w:rsidR="004536D1" w:rsidRDefault="004536D1" w:rsidP="004536D1">
      <w:pPr>
        <w:spacing w:after="0"/>
        <w:jc w:val="both"/>
        <w:rPr>
          <w:rFonts w:ascii="Bookman Old Style" w:hAnsi="Bookman Old Style"/>
          <w:i/>
          <w:sz w:val="24"/>
          <w:szCs w:val="24"/>
        </w:rPr>
      </w:pPr>
    </w:p>
    <w:p w:rsidR="004536D1" w:rsidRDefault="004536D1" w:rsidP="004536D1">
      <w:pPr>
        <w:spacing w:after="0"/>
        <w:jc w:val="both"/>
        <w:rPr>
          <w:rFonts w:ascii="Bookman Old Style" w:hAnsi="Bookman Old Style"/>
          <w:sz w:val="24"/>
          <w:szCs w:val="24"/>
        </w:rPr>
      </w:pPr>
      <w:r w:rsidRPr="005979F8">
        <w:rPr>
          <w:rFonts w:ascii="Bookman Old Style" w:hAnsi="Bookman Old Style"/>
          <w:i/>
          <w:sz w:val="24"/>
          <w:szCs w:val="24"/>
        </w:rPr>
        <w:t>Date of Death:</w:t>
      </w:r>
      <w:r>
        <w:rPr>
          <w:rFonts w:ascii="Bookman Old Style" w:hAnsi="Bookman Old Style"/>
          <w:sz w:val="24"/>
          <w:szCs w:val="24"/>
        </w:rPr>
        <w:t xml:space="preserve"> </w:t>
      </w:r>
      <w:r w:rsidR="002333CD">
        <w:rPr>
          <w:rFonts w:ascii="Bookman Old Style" w:hAnsi="Bookman Old Style"/>
          <w:sz w:val="24"/>
          <w:szCs w:val="24"/>
        </w:rPr>
        <w:t>1</w:t>
      </w:r>
      <w:r>
        <w:rPr>
          <w:rFonts w:ascii="Bookman Old Style" w:hAnsi="Bookman Old Style"/>
          <w:sz w:val="24"/>
          <w:szCs w:val="24"/>
        </w:rPr>
        <w:t xml:space="preserve">2th </w:t>
      </w:r>
      <w:r w:rsidR="002333CD">
        <w:rPr>
          <w:rFonts w:ascii="Bookman Old Style" w:hAnsi="Bookman Old Style"/>
          <w:sz w:val="24"/>
          <w:szCs w:val="24"/>
        </w:rPr>
        <w:t>April</w:t>
      </w:r>
      <w:r>
        <w:rPr>
          <w:rFonts w:ascii="Bookman Old Style" w:hAnsi="Bookman Old Style"/>
          <w:sz w:val="24"/>
          <w:szCs w:val="24"/>
        </w:rPr>
        <w:t xml:space="preserve"> 191</w:t>
      </w:r>
      <w:r w:rsidR="002333CD">
        <w:rPr>
          <w:rFonts w:ascii="Bookman Old Style" w:hAnsi="Bookman Old Style"/>
          <w:sz w:val="24"/>
          <w:szCs w:val="24"/>
        </w:rPr>
        <w:t>8</w:t>
      </w:r>
      <w:r>
        <w:rPr>
          <w:rFonts w:ascii="Bookman Old Style" w:hAnsi="Bookman Old Style"/>
          <w:sz w:val="24"/>
          <w:szCs w:val="24"/>
        </w:rPr>
        <w:t xml:space="preserve"> – France/Flanders</w:t>
      </w:r>
    </w:p>
    <w:p w:rsidR="004536D1" w:rsidRDefault="004536D1" w:rsidP="004536D1">
      <w:pPr>
        <w:spacing w:after="0"/>
        <w:jc w:val="both"/>
        <w:rPr>
          <w:rFonts w:ascii="Bookman Old Style" w:hAnsi="Bookman Old Style"/>
          <w:i/>
          <w:sz w:val="24"/>
          <w:szCs w:val="24"/>
        </w:rPr>
      </w:pPr>
    </w:p>
    <w:p w:rsidR="004536D1" w:rsidRDefault="004536D1" w:rsidP="004536D1">
      <w:pPr>
        <w:spacing w:after="0"/>
        <w:jc w:val="both"/>
        <w:rPr>
          <w:rFonts w:ascii="Bookman Old Style" w:hAnsi="Bookman Old Style"/>
          <w:sz w:val="24"/>
          <w:szCs w:val="24"/>
        </w:rPr>
      </w:pPr>
      <w:r w:rsidRPr="005979F8">
        <w:rPr>
          <w:rFonts w:ascii="Bookman Old Style" w:hAnsi="Bookman Old Style"/>
          <w:i/>
          <w:sz w:val="24"/>
          <w:szCs w:val="24"/>
        </w:rPr>
        <w:t>Type of Casualty:</w:t>
      </w:r>
      <w:r>
        <w:rPr>
          <w:rFonts w:ascii="Bookman Old Style" w:hAnsi="Bookman Old Style"/>
          <w:sz w:val="24"/>
          <w:szCs w:val="24"/>
        </w:rPr>
        <w:t xml:space="preserve"> </w:t>
      </w:r>
      <w:r w:rsidR="002333CD">
        <w:rPr>
          <w:rFonts w:ascii="Bookman Old Style" w:hAnsi="Bookman Old Style"/>
          <w:sz w:val="24"/>
          <w:szCs w:val="24"/>
        </w:rPr>
        <w:t>Killed in action</w:t>
      </w:r>
    </w:p>
    <w:p w:rsidR="004536D1" w:rsidRDefault="004536D1" w:rsidP="004536D1">
      <w:pPr>
        <w:spacing w:after="0"/>
        <w:jc w:val="both"/>
        <w:rPr>
          <w:rFonts w:ascii="Bookman Old Style" w:hAnsi="Bookman Old Style"/>
          <w:i/>
          <w:sz w:val="24"/>
          <w:szCs w:val="24"/>
        </w:rPr>
      </w:pPr>
    </w:p>
    <w:p w:rsidR="004536D1" w:rsidRDefault="004536D1" w:rsidP="004536D1">
      <w:pPr>
        <w:spacing w:after="0"/>
        <w:jc w:val="both"/>
        <w:rPr>
          <w:rFonts w:ascii="Bookman Old Style" w:hAnsi="Bookman Old Style"/>
          <w:sz w:val="24"/>
          <w:szCs w:val="24"/>
        </w:rPr>
      </w:pPr>
      <w:r w:rsidRPr="005979F8">
        <w:rPr>
          <w:rFonts w:ascii="Bookman Old Style" w:hAnsi="Bookman Old Style"/>
          <w:i/>
          <w:sz w:val="24"/>
          <w:szCs w:val="24"/>
        </w:rPr>
        <w:t>Enlistment Location:</w:t>
      </w:r>
      <w:r>
        <w:rPr>
          <w:rFonts w:ascii="Bookman Old Style" w:hAnsi="Bookman Old Style"/>
          <w:sz w:val="24"/>
          <w:szCs w:val="24"/>
        </w:rPr>
        <w:t xml:space="preserve"> </w:t>
      </w:r>
      <w:r w:rsidR="002333CD">
        <w:rPr>
          <w:rFonts w:ascii="Bookman Old Style" w:hAnsi="Bookman Old Style"/>
          <w:sz w:val="24"/>
          <w:szCs w:val="24"/>
        </w:rPr>
        <w:t>Liverpool</w:t>
      </w:r>
    </w:p>
    <w:p w:rsidR="004536D1" w:rsidRDefault="004536D1" w:rsidP="004536D1">
      <w:pPr>
        <w:spacing w:after="0"/>
        <w:jc w:val="both"/>
        <w:rPr>
          <w:rFonts w:ascii="Bookman Old Style" w:hAnsi="Bookman Old Style"/>
          <w:i/>
          <w:sz w:val="24"/>
          <w:szCs w:val="24"/>
        </w:rPr>
      </w:pPr>
    </w:p>
    <w:p w:rsidR="004536D1" w:rsidRDefault="004536D1" w:rsidP="004536D1">
      <w:pPr>
        <w:spacing w:after="0"/>
        <w:jc w:val="both"/>
        <w:rPr>
          <w:rFonts w:ascii="Bookman Old Style" w:hAnsi="Bookman Old Style"/>
          <w:sz w:val="24"/>
          <w:szCs w:val="24"/>
        </w:rPr>
      </w:pPr>
      <w:r w:rsidRPr="005979F8">
        <w:rPr>
          <w:rFonts w:ascii="Bookman Old Style" w:hAnsi="Bookman Old Style"/>
          <w:i/>
          <w:sz w:val="24"/>
          <w:szCs w:val="24"/>
        </w:rPr>
        <w:t>Rank:</w:t>
      </w:r>
      <w:r>
        <w:rPr>
          <w:rFonts w:ascii="Bookman Old Style" w:hAnsi="Bookman Old Style"/>
          <w:sz w:val="24"/>
          <w:szCs w:val="24"/>
        </w:rPr>
        <w:t xml:space="preserve"> </w:t>
      </w:r>
      <w:r w:rsidR="002333CD">
        <w:rPr>
          <w:rFonts w:ascii="Bookman Old Style" w:hAnsi="Bookman Old Style"/>
          <w:sz w:val="24"/>
          <w:szCs w:val="24"/>
        </w:rPr>
        <w:t>Private</w:t>
      </w:r>
    </w:p>
    <w:p w:rsidR="004536D1" w:rsidRDefault="004536D1" w:rsidP="004536D1">
      <w:pPr>
        <w:spacing w:after="0"/>
        <w:jc w:val="both"/>
        <w:rPr>
          <w:rFonts w:ascii="Bookman Old Style" w:hAnsi="Bookman Old Style"/>
          <w:i/>
          <w:sz w:val="24"/>
          <w:szCs w:val="24"/>
        </w:rPr>
      </w:pPr>
    </w:p>
    <w:p w:rsidR="004536D1" w:rsidRDefault="004536D1" w:rsidP="004536D1">
      <w:pPr>
        <w:spacing w:after="0"/>
        <w:jc w:val="both"/>
        <w:rPr>
          <w:rFonts w:ascii="Bookman Old Style" w:hAnsi="Bookman Old Style"/>
          <w:sz w:val="24"/>
          <w:szCs w:val="24"/>
        </w:rPr>
      </w:pPr>
      <w:r w:rsidRPr="005979F8">
        <w:rPr>
          <w:rFonts w:ascii="Bookman Old Style" w:hAnsi="Bookman Old Style"/>
          <w:i/>
          <w:sz w:val="24"/>
          <w:szCs w:val="24"/>
        </w:rPr>
        <w:t>Regiment:</w:t>
      </w:r>
      <w:r>
        <w:rPr>
          <w:rFonts w:ascii="Bookman Old Style" w:hAnsi="Bookman Old Style"/>
          <w:sz w:val="24"/>
          <w:szCs w:val="24"/>
        </w:rPr>
        <w:t xml:space="preserve"> </w:t>
      </w:r>
      <w:r w:rsidR="002333CD">
        <w:rPr>
          <w:rFonts w:ascii="Bookman Old Style" w:hAnsi="Bookman Old Style"/>
          <w:sz w:val="24"/>
          <w:szCs w:val="24"/>
        </w:rPr>
        <w:t>King’s Liverpool</w:t>
      </w:r>
      <w:r>
        <w:rPr>
          <w:rFonts w:ascii="Bookman Old Style" w:hAnsi="Bookman Old Style"/>
          <w:sz w:val="24"/>
          <w:szCs w:val="24"/>
        </w:rPr>
        <w:t xml:space="preserve"> (</w:t>
      </w:r>
      <w:r w:rsidR="002333CD">
        <w:rPr>
          <w:rFonts w:ascii="Bookman Old Style" w:hAnsi="Bookman Old Style"/>
          <w:sz w:val="24"/>
          <w:szCs w:val="24"/>
        </w:rPr>
        <w:t>10</w:t>
      </w:r>
      <w:r w:rsidRPr="009D4A28">
        <w:rPr>
          <w:rFonts w:ascii="Bookman Old Style" w:hAnsi="Bookman Old Style"/>
          <w:sz w:val="24"/>
          <w:szCs w:val="24"/>
          <w:vertAlign w:val="superscript"/>
        </w:rPr>
        <w:t>th</w:t>
      </w:r>
      <w:r>
        <w:rPr>
          <w:rFonts w:ascii="Bookman Old Style" w:hAnsi="Bookman Old Style"/>
          <w:sz w:val="24"/>
          <w:szCs w:val="24"/>
        </w:rPr>
        <w:t xml:space="preserve"> Battalion)</w:t>
      </w:r>
    </w:p>
    <w:p w:rsidR="004536D1" w:rsidRDefault="004536D1" w:rsidP="004536D1">
      <w:pPr>
        <w:spacing w:after="0"/>
        <w:jc w:val="both"/>
        <w:rPr>
          <w:rFonts w:ascii="Bookman Old Style" w:hAnsi="Bookman Old Style"/>
          <w:i/>
          <w:sz w:val="24"/>
          <w:szCs w:val="24"/>
        </w:rPr>
      </w:pPr>
    </w:p>
    <w:p w:rsidR="004536D1" w:rsidRDefault="004536D1" w:rsidP="004536D1">
      <w:pPr>
        <w:spacing w:after="0"/>
        <w:jc w:val="both"/>
        <w:rPr>
          <w:rFonts w:ascii="Bookman Old Style" w:hAnsi="Bookman Old Style"/>
          <w:sz w:val="24"/>
          <w:szCs w:val="24"/>
        </w:rPr>
      </w:pPr>
      <w:r w:rsidRPr="005979F8">
        <w:rPr>
          <w:rFonts w:ascii="Bookman Old Style" w:hAnsi="Bookman Old Style"/>
          <w:i/>
          <w:sz w:val="24"/>
          <w:szCs w:val="24"/>
        </w:rPr>
        <w:t>Service Number</w:t>
      </w:r>
      <w:r>
        <w:rPr>
          <w:rFonts w:ascii="Bookman Old Style" w:hAnsi="Bookman Old Style"/>
          <w:sz w:val="24"/>
          <w:szCs w:val="24"/>
        </w:rPr>
        <w:t xml:space="preserve">: </w:t>
      </w:r>
      <w:r w:rsidR="002333CD">
        <w:rPr>
          <w:rFonts w:ascii="Bookman Old Style" w:hAnsi="Bookman Old Style"/>
          <w:sz w:val="24"/>
          <w:szCs w:val="24"/>
        </w:rPr>
        <w:t>356308</w:t>
      </w:r>
    </w:p>
    <w:p w:rsidR="002333CD" w:rsidRDefault="002333CD" w:rsidP="004536D1">
      <w:pPr>
        <w:spacing w:after="0"/>
        <w:jc w:val="both"/>
        <w:rPr>
          <w:rFonts w:ascii="Bookman Old Style" w:hAnsi="Bookman Old Style"/>
          <w:sz w:val="24"/>
          <w:szCs w:val="24"/>
        </w:rPr>
      </w:pPr>
    </w:p>
    <w:p w:rsidR="002333CD" w:rsidRDefault="002333CD" w:rsidP="004536D1">
      <w:pPr>
        <w:spacing w:after="0"/>
        <w:jc w:val="both"/>
        <w:rPr>
          <w:rFonts w:ascii="Bookman Old Style" w:hAnsi="Bookman Old Style"/>
          <w:sz w:val="24"/>
          <w:szCs w:val="24"/>
        </w:rPr>
      </w:pPr>
      <w:r>
        <w:rPr>
          <w:rFonts w:ascii="Bookman Old Style" w:hAnsi="Bookman Old Style"/>
          <w:sz w:val="24"/>
          <w:szCs w:val="24"/>
        </w:rPr>
        <w:t xml:space="preserve">Robert </w:t>
      </w:r>
      <w:r w:rsidR="00AC532E">
        <w:rPr>
          <w:rFonts w:ascii="Bookman Old Style" w:hAnsi="Bookman Old Style"/>
          <w:sz w:val="24"/>
          <w:szCs w:val="24"/>
        </w:rPr>
        <w:t xml:space="preserve">was the son of Robert </w:t>
      </w:r>
      <w:proofErr w:type="spellStart"/>
      <w:r w:rsidR="00AC532E">
        <w:rPr>
          <w:rFonts w:ascii="Bookman Old Style" w:hAnsi="Bookman Old Style"/>
          <w:sz w:val="24"/>
          <w:szCs w:val="24"/>
        </w:rPr>
        <w:t>Dicke</w:t>
      </w:r>
      <w:r w:rsidR="002C01BA">
        <w:rPr>
          <w:rFonts w:ascii="Bookman Old Style" w:hAnsi="Bookman Old Style"/>
          <w:sz w:val="24"/>
          <w:szCs w:val="24"/>
        </w:rPr>
        <w:t>n</w:t>
      </w:r>
      <w:proofErr w:type="spellEnd"/>
      <w:r w:rsidR="00AC532E">
        <w:rPr>
          <w:rFonts w:ascii="Bookman Old Style" w:hAnsi="Bookman Old Style"/>
          <w:sz w:val="24"/>
          <w:szCs w:val="24"/>
        </w:rPr>
        <w:t xml:space="preserve"> Ridgeway and his wife Mary Ann</w:t>
      </w:r>
      <w:r w:rsidR="002C01BA">
        <w:rPr>
          <w:rFonts w:ascii="Bookman Old Style" w:hAnsi="Bookman Old Style"/>
          <w:sz w:val="24"/>
          <w:szCs w:val="24"/>
        </w:rPr>
        <w:t xml:space="preserve"> (</w:t>
      </w:r>
      <w:r w:rsidR="002C01BA" w:rsidRPr="002964DF">
        <w:rPr>
          <w:rFonts w:ascii="Bookman Old Style" w:hAnsi="Bookman Old Style"/>
          <w:i/>
        </w:rPr>
        <w:t>née</w:t>
      </w:r>
      <w:r w:rsidR="002C01BA">
        <w:rPr>
          <w:rFonts w:ascii="Bookman Old Style" w:hAnsi="Bookman Old Style"/>
          <w:i/>
        </w:rPr>
        <w:t xml:space="preserve"> </w:t>
      </w:r>
      <w:r w:rsidR="002C01BA">
        <w:rPr>
          <w:rFonts w:ascii="Bookman Old Style" w:hAnsi="Bookman Old Style"/>
          <w:sz w:val="24"/>
          <w:szCs w:val="24"/>
        </w:rPr>
        <w:t>Hales)</w:t>
      </w:r>
      <w:r w:rsidR="00AC532E">
        <w:rPr>
          <w:rFonts w:ascii="Bookman Old Style" w:hAnsi="Bookman Old Style"/>
          <w:sz w:val="24"/>
          <w:szCs w:val="24"/>
        </w:rPr>
        <w:t>.  He was baptised on 12</w:t>
      </w:r>
      <w:r w:rsidR="00AC532E" w:rsidRPr="00AC532E">
        <w:rPr>
          <w:rFonts w:ascii="Bookman Old Style" w:hAnsi="Bookman Old Style"/>
          <w:sz w:val="24"/>
          <w:szCs w:val="24"/>
          <w:vertAlign w:val="superscript"/>
        </w:rPr>
        <w:t>th</w:t>
      </w:r>
      <w:r w:rsidR="00AC532E">
        <w:rPr>
          <w:rFonts w:ascii="Bookman Old Style" w:hAnsi="Bookman Old Style"/>
          <w:sz w:val="24"/>
          <w:szCs w:val="24"/>
        </w:rPr>
        <w:t xml:space="preserve"> July 1896, in St. John’s Church.</w:t>
      </w:r>
      <w:r w:rsidR="00AE14F5">
        <w:rPr>
          <w:rFonts w:ascii="Bookman Old Style" w:hAnsi="Bookman Old Style"/>
          <w:sz w:val="24"/>
          <w:szCs w:val="24"/>
        </w:rPr>
        <w:t xml:space="preserve">  At the time of the 1911 Census (see below) he was a schoolboy aged 14, living at 16, Worthington Street, Whitchurch with his father</w:t>
      </w:r>
      <w:r w:rsidR="00813918">
        <w:rPr>
          <w:rFonts w:ascii="Bookman Old Style" w:hAnsi="Bookman Old Style"/>
          <w:sz w:val="24"/>
          <w:szCs w:val="24"/>
        </w:rPr>
        <w:t xml:space="preserve"> (</w:t>
      </w:r>
      <w:r w:rsidR="00AE14F5">
        <w:rPr>
          <w:rFonts w:ascii="Bookman Old Style" w:hAnsi="Bookman Old Style"/>
          <w:sz w:val="24"/>
          <w:szCs w:val="24"/>
        </w:rPr>
        <w:t>a carpenter and wheelwright</w:t>
      </w:r>
      <w:r w:rsidR="00813918">
        <w:rPr>
          <w:rFonts w:ascii="Bookman Old Style" w:hAnsi="Bookman Old Style"/>
          <w:sz w:val="24"/>
          <w:szCs w:val="24"/>
        </w:rPr>
        <w:t>)</w:t>
      </w:r>
      <w:r w:rsidR="00AE14F5">
        <w:rPr>
          <w:rFonts w:ascii="Bookman Old Style" w:hAnsi="Bookman Old Style"/>
          <w:sz w:val="24"/>
          <w:szCs w:val="24"/>
        </w:rPr>
        <w:t>, his mother, and his 17 year-old brother Clement, an ironmonger’s apprentice.</w:t>
      </w:r>
    </w:p>
    <w:p w:rsidR="004536D1" w:rsidRDefault="004536D1" w:rsidP="004536D1">
      <w:pPr>
        <w:pStyle w:val="NormalWeb"/>
        <w:spacing w:before="0" w:beforeAutospacing="0" w:after="120" w:afterAutospacing="0"/>
        <w:textAlignment w:val="baseline"/>
        <w:rPr>
          <w:rFonts w:ascii="Bookman Old Style" w:hAnsi="Bookman Old Style" w:cs="Arial"/>
          <w:color w:val="000000"/>
        </w:rPr>
      </w:pPr>
    </w:p>
    <w:p w:rsidR="002333CD" w:rsidRPr="002333CD" w:rsidRDefault="002333CD" w:rsidP="00636C2C">
      <w:pPr>
        <w:pStyle w:val="NormalWeb"/>
        <w:spacing w:before="0" w:beforeAutospacing="0" w:after="120" w:afterAutospacing="0"/>
        <w:jc w:val="both"/>
        <w:textAlignment w:val="baseline"/>
        <w:rPr>
          <w:rFonts w:ascii="Bookman Old Style" w:hAnsi="Bookman Old Style" w:cs="Arial"/>
          <w:color w:val="000000"/>
        </w:rPr>
      </w:pPr>
      <w:r w:rsidRPr="002333CD">
        <w:rPr>
          <w:rFonts w:ascii="Bookman Old Style" w:hAnsi="Bookman Old Style" w:cs="Arial"/>
          <w:i/>
          <w:color w:val="000000"/>
        </w:rPr>
        <w:t>Resting Place:</w:t>
      </w:r>
      <w:r>
        <w:rPr>
          <w:rFonts w:ascii="Bookman Old Style" w:hAnsi="Bookman Old Style" w:cs="Arial"/>
          <w:color w:val="000000"/>
        </w:rPr>
        <w:t xml:space="preserve">  Commemorated on </w:t>
      </w:r>
      <w:r w:rsidR="00AC532E">
        <w:rPr>
          <w:rFonts w:ascii="Bookman Old Style" w:hAnsi="Bookman Old Style" w:cs="Arial"/>
          <w:color w:val="000000"/>
        </w:rPr>
        <w:t xml:space="preserve">Panels 27-30 of </w:t>
      </w:r>
      <w:r>
        <w:rPr>
          <w:rFonts w:ascii="Bookman Old Style" w:hAnsi="Bookman Old Style" w:cs="Arial"/>
          <w:color w:val="000000"/>
        </w:rPr>
        <w:t>the</w:t>
      </w:r>
      <w:r w:rsidRPr="002333CD">
        <w:rPr>
          <w:rFonts w:ascii="Bookman Old Style" w:hAnsi="Bookman Old Style" w:cs="Arial"/>
          <w:color w:val="000000"/>
        </w:rPr>
        <w:t xml:space="preserve"> Loos Memorial</w:t>
      </w:r>
      <w:r w:rsidR="00592730">
        <w:rPr>
          <w:rFonts w:ascii="Bookman Old Style" w:hAnsi="Bookman Old Style" w:cs="Arial"/>
          <w:color w:val="000000"/>
        </w:rPr>
        <w:t xml:space="preserve"> (see below)</w:t>
      </w:r>
      <w:r>
        <w:rPr>
          <w:rFonts w:ascii="Bookman Old Style" w:hAnsi="Bookman Old Style" w:cs="Arial"/>
          <w:color w:val="000000"/>
        </w:rPr>
        <w:t>, which</w:t>
      </w:r>
      <w:r w:rsidRPr="002333CD">
        <w:rPr>
          <w:rFonts w:ascii="Bookman Old Style" w:hAnsi="Bookman Old Style" w:cs="Arial"/>
          <w:color w:val="000000"/>
        </w:rPr>
        <w:t xml:space="preserve"> forms the sides and back of Dud Corner Cemetery.</w:t>
      </w:r>
      <w:r w:rsidR="00592730">
        <w:rPr>
          <w:rFonts w:ascii="Bookman Old Style" w:hAnsi="Bookman Old Style" w:cs="Arial"/>
          <w:color w:val="000000"/>
        </w:rPr>
        <w:t xml:space="preserve">  </w:t>
      </w:r>
      <w:r w:rsidRPr="002333CD">
        <w:rPr>
          <w:rFonts w:ascii="Bookman Old Style" w:hAnsi="Bookman Old Style" w:cs="Arial"/>
          <w:color w:val="000000"/>
        </w:rPr>
        <w:t>Loos-en-</w:t>
      </w:r>
      <w:proofErr w:type="spellStart"/>
      <w:r w:rsidRPr="002333CD">
        <w:rPr>
          <w:rFonts w:ascii="Bookman Old Style" w:hAnsi="Bookman Old Style" w:cs="Arial"/>
          <w:color w:val="000000"/>
        </w:rPr>
        <w:t>Gohelle</w:t>
      </w:r>
      <w:proofErr w:type="spellEnd"/>
      <w:r w:rsidRPr="002333CD">
        <w:rPr>
          <w:rFonts w:ascii="Bookman Old Style" w:hAnsi="Bookman Old Style" w:cs="Arial"/>
          <w:color w:val="000000"/>
        </w:rPr>
        <w:t xml:space="preserve"> is a village 5 kilometres north-west of Lens, and Dud Corner Cemetery is located about 1 kilometre west of the village.</w:t>
      </w:r>
    </w:p>
    <w:p w:rsidR="00636C2C" w:rsidRDefault="002333CD" w:rsidP="00636C2C">
      <w:pPr>
        <w:pStyle w:val="NormalWeb"/>
        <w:spacing w:before="0" w:beforeAutospacing="0" w:after="120" w:afterAutospacing="0"/>
        <w:jc w:val="both"/>
        <w:textAlignment w:val="baseline"/>
        <w:rPr>
          <w:rFonts w:ascii="Bookman Old Style" w:hAnsi="Bookman Old Style" w:cs="Arial"/>
          <w:color w:val="000000"/>
        </w:rPr>
      </w:pPr>
      <w:r w:rsidRPr="002333CD">
        <w:rPr>
          <w:rFonts w:ascii="Bookman Old Style" w:hAnsi="Bookman Old Style" w:cs="Arial"/>
          <w:color w:val="000000"/>
        </w:rPr>
        <w:t>Dud Corner Cemetery stands almost on the site of a German strong point, the Lens Road Redoubt, captured by the 15th (Scottish) Division</w:t>
      </w:r>
      <w:r>
        <w:rPr>
          <w:rFonts w:ascii="Bookman Old Style" w:hAnsi="Bookman Old Style" w:cs="Arial"/>
          <w:color w:val="000000"/>
        </w:rPr>
        <w:t>.</w:t>
      </w:r>
      <w:r w:rsidRPr="002333CD">
        <w:rPr>
          <w:rFonts w:ascii="Bookman Old Style" w:hAnsi="Bookman Old Style" w:cs="Arial"/>
          <w:color w:val="000000"/>
        </w:rPr>
        <w:t xml:space="preserve"> </w:t>
      </w:r>
      <w:r>
        <w:rPr>
          <w:rFonts w:ascii="Bookman Old Style" w:hAnsi="Bookman Old Style" w:cs="Arial"/>
          <w:color w:val="000000"/>
        </w:rPr>
        <w:t xml:space="preserve"> </w:t>
      </w:r>
      <w:r w:rsidRPr="002333CD">
        <w:rPr>
          <w:rFonts w:ascii="Bookman Old Style" w:hAnsi="Bookman Old Style" w:cs="Arial"/>
          <w:color w:val="000000"/>
        </w:rPr>
        <w:t>The name "Dud Corner" is believed to be due to the large number of unexploded enemy shells found in the neighbourhood after the Armistice.</w:t>
      </w:r>
    </w:p>
    <w:p w:rsidR="002333CD" w:rsidRDefault="002333CD" w:rsidP="00636C2C">
      <w:pPr>
        <w:pStyle w:val="NormalWeb"/>
        <w:spacing w:before="0" w:beforeAutospacing="0" w:after="120" w:afterAutospacing="0"/>
        <w:jc w:val="both"/>
        <w:textAlignment w:val="baseline"/>
        <w:rPr>
          <w:rFonts w:ascii="Bookman Old Style" w:hAnsi="Bookman Old Style" w:cs="Arial"/>
          <w:color w:val="000000"/>
        </w:rPr>
      </w:pPr>
      <w:r w:rsidRPr="002333CD">
        <w:rPr>
          <w:rFonts w:ascii="Bookman Old Style" w:hAnsi="Bookman Old Style" w:cs="Arial"/>
          <w:color w:val="000000"/>
        </w:rPr>
        <w:t xml:space="preserve">The Loos Memorial commemorates over 20,000 officers and men who have no known grave, who fell in the area from the River Lys to the old southern boundary of the First Army, east and west of </w:t>
      </w:r>
      <w:proofErr w:type="spellStart"/>
      <w:r w:rsidRPr="002333CD">
        <w:rPr>
          <w:rFonts w:ascii="Bookman Old Style" w:hAnsi="Bookman Old Style" w:cs="Arial"/>
          <w:color w:val="000000"/>
        </w:rPr>
        <w:t>Grenay</w:t>
      </w:r>
      <w:proofErr w:type="spellEnd"/>
      <w:r w:rsidRPr="002333CD">
        <w:rPr>
          <w:rFonts w:ascii="Bookman Old Style" w:hAnsi="Bookman Old Style" w:cs="Arial"/>
          <w:color w:val="000000"/>
        </w:rPr>
        <w:t>. On either side of the cemetery is a wall 15 feet high, to which are fixed tablets on which are carved the names of those commemorated.</w:t>
      </w:r>
      <w:r>
        <w:rPr>
          <w:rFonts w:ascii="Bookman Old Style" w:hAnsi="Bookman Old Style" w:cs="Arial"/>
          <w:color w:val="000000"/>
        </w:rPr>
        <w:t xml:space="preserve"> </w:t>
      </w:r>
    </w:p>
    <w:p w:rsidR="002333CD" w:rsidRPr="002333CD" w:rsidRDefault="002333CD" w:rsidP="00636C2C">
      <w:pPr>
        <w:pStyle w:val="NormalWeb"/>
        <w:spacing w:before="0" w:beforeAutospacing="0" w:after="120" w:afterAutospacing="0"/>
        <w:jc w:val="both"/>
        <w:textAlignment w:val="baseline"/>
        <w:rPr>
          <w:rFonts w:ascii="Bookman Old Style" w:hAnsi="Bookman Old Style" w:cs="Arial"/>
          <w:color w:val="000000"/>
        </w:rPr>
      </w:pPr>
      <w:r w:rsidRPr="002333CD">
        <w:rPr>
          <w:rFonts w:ascii="Bookman Old Style" w:hAnsi="Bookman Old Style" w:cs="Arial"/>
          <w:color w:val="000000"/>
        </w:rPr>
        <w:t>The memorial was designed by Sir Herbert Baker with sculpture by Charles Wheeler.</w:t>
      </w:r>
      <w:r>
        <w:rPr>
          <w:rFonts w:ascii="Bookman Old Style" w:hAnsi="Bookman Old Style" w:cs="Arial"/>
          <w:color w:val="000000"/>
        </w:rPr>
        <w:t xml:space="preserve"> </w:t>
      </w:r>
      <w:r w:rsidRPr="002333CD">
        <w:rPr>
          <w:rFonts w:ascii="Bookman Old Style" w:hAnsi="Bookman Old Style" w:cs="Arial"/>
          <w:color w:val="000000"/>
        </w:rPr>
        <w:t xml:space="preserve"> It was unveiled by Sir </w:t>
      </w:r>
      <w:proofErr w:type="spellStart"/>
      <w:r w:rsidRPr="002333CD">
        <w:rPr>
          <w:rFonts w:ascii="Bookman Old Style" w:hAnsi="Bookman Old Style" w:cs="Arial"/>
          <w:color w:val="000000"/>
        </w:rPr>
        <w:t>Nevil</w:t>
      </w:r>
      <w:proofErr w:type="spellEnd"/>
      <w:r w:rsidRPr="002333CD">
        <w:rPr>
          <w:rFonts w:ascii="Bookman Old Style" w:hAnsi="Bookman Old Style" w:cs="Arial"/>
          <w:color w:val="000000"/>
        </w:rPr>
        <w:t xml:space="preserve"> Macready on 4 August 1930.</w:t>
      </w:r>
    </w:p>
    <w:p w:rsidR="002333CD" w:rsidRDefault="00592730" w:rsidP="004536D1">
      <w:pPr>
        <w:pStyle w:val="NormalWeb"/>
        <w:spacing w:before="0" w:beforeAutospacing="0" w:after="120" w:afterAutospacing="0"/>
        <w:textAlignment w:val="baseline"/>
        <w:rPr>
          <w:rFonts w:ascii="Bookman Old Style" w:hAnsi="Bookman Old Style" w:cs="Arial"/>
          <w:color w:val="000000"/>
        </w:rPr>
      </w:pPr>
      <w:r>
        <w:rPr>
          <w:rFonts w:ascii="Bookman Old Style" w:hAnsi="Bookman Old Style" w:cs="Arial"/>
          <w:noProof/>
          <w:color w:val="000000"/>
        </w:rPr>
        <w:lastRenderedPageBreak/>
        <w:drawing>
          <wp:inline distT="0" distB="0" distL="0" distR="0">
            <wp:extent cx="5731510" cy="3364710"/>
            <wp:effectExtent l="19050" t="0" r="2540" b="0"/>
            <wp:docPr id="9" name="Picture 3" descr="D:\Vic\Desktop\St. John's War Dead\St. Johns WW1\Robert Hales Ridgway 1911 Cen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ic\Desktop\St. John's War Dead\St. Johns WW1\Robert Hales Ridgway 1911 Census.jpg"/>
                    <pic:cNvPicPr>
                      <a:picLocks noChangeAspect="1" noChangeArrowheads="1"/>
                    </pic:cNvPicPr>
                  </pic:nvPicPr>
                  <pic:blipFill>
                    <a:blip r:embed="rId15" cstate="print"/>
                    <a:srcRect/>
                    <a:stretch>
                      <a:fillRect/>
                    </a:stretch>
                  </pic:blipFill>
                  <pic:spPr bwMode="auto">
                    <a:xfrm>
                      <a:off x="0" y="0"/>
                      <a:ext cx="5731510" cy="3364710"/>
                    </a:xfrm>
                    <a:prstGeom prst="rect">
                      <a:avLst/>
                    </a:prstGeom>
                    <a:noFill/>
                    <a:ln w="9525">
                      <a:noFill/>
                      <a:miter lim="800000"/>
                      <a:headEnd/>
                      <a:tailEnd/>
                    </a:ln>
                  </pic:spPr>
                </pic:pic>
              </a:graphicData>
            </a:graphic>
          </wp:inline>
        </w:drawing>
      </w:r>
    </w:p>
    <w:p w:rsidR="00636C2C" w:rsidRDefault="00636C2C" w:rsidP="00592730">
      <w:pPr>
        <w:pStyle w:val="NormalWeb"/>
        <w:spacing w:before="0" w:beforeAutospacing="0" w:after="120" w:afterAutospacing="0"/>
        <w:jc w:val="center"/>
        <w:textAlignment w:val="baseline"/>
        <w:rPr>
          <w:rFonts w:ascii="Bookman Old Style" w:hAnsi="Bookman Old Style" w:cs="Arial"/>
          <w:color w:val="000000"/>
        </w:rPr>
      </w:pPr>
    </w:p>
    <w:p w:rsidR="00592730" w:rsidRDefault="00592730" w:rsidP="00592730">
      <w:pPr>
        <w:pStyle w:val="NormalWeb"/>
        <w:spacing w:before="0" w:beforeAutospacing="0" w:after="120" w:afterAutospacing="0"/>
        <w:jc w:val="center"/>
        <w:textAlignment w:val="baseline"/>
        <w:rPr>
          <w:rFonts w:ascii="Bookman Old Style" w:hAnsi="Bookman Old Style" w:cs="Arial"/>
          <w:color w:val="000000"/>
        </w:rPr>
      </w:pPr>
      <w:r>
        <w:rPr>
          <w:rFonts w:ascii="Bookman Old Style" w:hAnsi="Bookman Old Style" w:cs="Arial"/>
          <w:color w:val="000000"/>
        </w:rPr>
        <w:t>Robert Hales Ridgeway: 1911 Census</w:t>
      </w:r>
    </w:p>
    <w:p w:rsidR="00592730" w:rsidRDefault="00592730" w:rsidP="00592730">
      <w:pPr>
        <w:pStyle w:val="NormalWeb"/>
        <w:spacing w:before="0" w:beforeAutospacing="0" w:after="120" w:afterAutospacing="0"/>
        <w:jc w:val="center"/>
        <w:textAlignment w:val="baseline"/>
        <w:rPr>
          <w:rFonts w:ascii="Bookman Old Style" w:hAnsi="Bookman Old Style" w:cs="Arial"/>
          <w:color w:val="000000"/>
        </w:rPr>
      </w:pPr>
    </w:p>
    <w:p w:rsidR="00592730" w:rsidRDefault="00592730" w:rsidP="00592730">
      <w:pPr>
        <w:pStyle w:val="NormalWeb"/>
        <w:spacing w:before="0" w:beforeAutospacing="0" w:after="120" w:afterAutospacing="0"/>
        <w:jc w:val="center"/>
        <w:textAlignment w:val="baseline"/>
        <w:rPr>
          <w:rFonts w:ascii="Bookman Old Style" w:hAnsi="Bookman Old Style" w:cs="Arial"/>
          <w:color w:val="000000"/>
        </w:rPr>
      </w:pPr>
      <w:r>
        <w:rPr>
          <w:rFonts w:ascii="Bookman Old Style" w:hAnsi="Bookman Old Style" w:cs="Arial"/>
          <w:noProof/>
          <w:color w:val="000000"/>
        </w:rPr>
        <w:drawing>
          <wp:inline distT="0" distB="0" distL="0" distR="0">
            <wp:extent cx="5731510" cy="4298633"/>
            <wp:effectExtent l="19050" t="0" r="2540" b="0"/>
            <wp:docPr id="10" name="Picture 4" descr="D:\Vic\Desktop\St. John's War Dead\St. Johns WW1\Loos Memor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Vic\Desktop\St. John's War Dead\St. Johns WW1\Loos Memorial.jpg"/>
                    <pic:cNvPicPr>
                      <a:picLocks noChangeAspect="1" noChangeArrowheads="1"/>
                    </pic:cNvPicPr>
                  </pic:nvPicPr>
                  <pic:blipFill>
                    <a:blip r:embed="rId16"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592730" w:rsidRDefault="00592730" w:rsidP="00592730">
      <w:pPr>
        <w:pStyle w:val="NormalWeb"/>
        <w:spacing w:before="0" w:beforeAutospacing="0" w:after="120" w:afterAutospacing="0"/>
        <w:jc w:val="center"/>
        <w:textAlignment w:val="baseline"/>
        <w:rPr>
          <w:rFonts w:ascii="Bookman Old Style" w:hAnsi="Bookman Old Style" w:cs="Arial"/>
          <w:color w:val="000000"/>
        </w:rPr>
      </w:pPr>
      <w:r>
        <w:rPr>
          <w:rFonts w:ascii="Bookman Old Style" w:hAnsi="Bookman Old Style" w:cs="Arial"/>
          <w:color w:val="000000"/>
        </w:rPr>
        <w:t>Loos Memorial</w:t>
      </w:r>
    </w:p>
    <w:p w:rsidR="00592730" w:rsidRPr="008D4BF7" w:rsidRDefault="00592730" w:rsidP="00592730">
      <w:pPr>
        <w:spacing w:after="0"/>
        <w:jc w:val="both"/>
        <w:rPr>
          <w:rFonts w:ascii="Bookman Old Style" w:hAnsi="Bookman Old Style"/>
          <w:b/>
          <w:sz w:val="36"/>
          <w:szCs w:val="36"/>
        </w:rPr>
      </w:pPr>
      <w:r w:rsidRPr="008D4BF7">
        <w:rPr>
          <w:rFonts w:ascii="Bookman Old Style" w:hAnsi="Bookman Old Style"/>
          <w:b/>
          <w:sz w:val="36"/>
          <w:szCs w:val="36"/>
        </w:rPr>
        <w:lastRenderedPageBreak/>
        <w:t>St. John’s First World War Dead</w:t>
      </w:r>
    </w:p>
    <w:p w:rsidR="00592730" w:rsidRDefault="00592730" w:rsidP="00592730">
      <w:pPr>
        <w:spacing w:after="0"/>
        <w:jc w:val="both"/>
        <w:rPr>
          <w:rFonts w:ascii="Bookman Old Style" w:hAnsi="Bookman Old Style"/>
          <w:b/>
          <w:sz w:val="24"/>
          <w:szCs w:val="24"/>
        </w:rPr>
      </w:pPr>
    </w:p>
    <w:p w:rsidR="00592730" w:rsidRDefault="00592730" w:rsidP="00592730">
      <w:pPr>
        <w:spacing w:after="0"/>
        <w:jc w:val="both"/>
        <w:rPr>
          <w:rFonts w:ascii="Bookman Old Style" w:hAnsi="Bookman Old Style"/>
          <w:b/>
          <w:sz w:val="24"/>
          <w:szCs w:val="24"/>
        </w:rPr>
      </w:pPr>
    </w:p>
    <w:p w:rsidR="00592730" w:rsidRDefault="00592730" w:rsidP="00592730">
      <w:pPr>
        <w:spacing w:after="0"/>
        <w:jc w:val="both"/>
        <w:rPr>
          <w:rFonts w:ascii="Bookman Old Style" w:hAnsi="Bookman Old Style"/>
          <w:b/>
          <w:sz w:val="24"/>
          <w:szCs w:val="24"/>
        </w:rPr>
      </w:pPr>
      <w:r>
        <w:rPr>
          <w:rFonts w:ascii="Bookman Old Style" w:hAnsi="Bookman Old Style"/>
          <w:b/>
          <w:sz w:val="24"/>
          <w:szCs w:val="24"/>
        </w:rPr>
        <w:t>Arthur Beech Steele</w:t>
      </w:r>
    </w:p>
    <w:p w:rsidR="00592730" w:rsidRDefault="00592730" w:rsidP="00592730">
      <w:pPr>
        <w:spacing w:after="0"/>
        <w:jc w:val="both"/>
        <w:rPr>
          <w:rFonts w:ascii="Bookman Old Style" w:hAnsi="Bookman Old Style"/>
          <w:b/>
          <w:sz w:val="24"/>
          <w:szCs w:val="24"/>
        </w:rPr>
      </w:pPr>
    </w:p>
    <w:p w:rsidR="00592730" w:rsidRDefault="00592730" w:rsidP="00592730">
      <w:pPr>
        <w:spacing w:after="0"/>
        <w:jc w:val="both"/>
        <w:rPr>
          <w:rFonts w:ascii="Bookman Old Style" w:hAnsi="Bookman Old Style"/>
          <w:sz w:val="24"/>
          <w:szCs w:val="24"/>
        </w:rPr>
      </w:pPr>
      <w:r w:rsidRPr="005979F8">
        <w:rPr>
          <w:rFonts w:ascii="Bookman Old Style" w:hAnsi="Bookman Old Style"/>
          <w:i/>
          <w:sz w:val="24"/>
          <w:szCs w:val="24"/>
        </w:rPr>
        <w:t>Birth Place:</w:t>
      </w:r>
      <w:r>
        <w:rPr>
          <w:rFonts w:ascii="Bookman Old Style" w:hAnsi="Bookman Old Style"/>
          <w:sz w:val="24"/>
          <w:szCs w:val="24"/>
        </w:rPr>
        <w:tab/>
        <w:t xml:space="preserve">Whitchurch – </w:t>
      </w:r>
      <w:r w:rsidR="00B20275">
        <w:rPr>
          <w:rFonts w:ascii="Bookman Old Style" w:hAnsi="Bookman Old Style"/>
          <w:sz w:val="24"/>
          <w:szCs w:val="24"/>
        </w:rPr>
        <w:t>1886</w:t>
      </w:r>
    </w:p>
    <w:p w:rsidR="00592730" w:rsidRDefault="00592730" w:rsidP="00592730">
      <w:pPr>
        <w:spacing w:after="0"/>
        <w:jc w:val="both"/>
        <w:rPr>
          <w:rFonts w:ascii="Bookman Old Style" w:hAnsi="Bookman Old Style"/>
          <w:i/>
          <w:sz w:val="24"/>
          <w:szCs w:val="24"/>
        </w:rPr>
      </w:pPr>
    </w:p>
    <w:p w:rsidR="00592730" w:rsidRDefault="00592730" w:rsidP="00592730">
      <w:pPr>
        <w:spacing w:after="0"/>
        <w:jc w:val="both"/>
        <w:rPr>
          <w:rFonts w:ascii="Bookman Old Style" w:hAnsi="Bookman Old Style"/>
          <w:sz w:val="24"/>
          <w:szCs w:val="24"/>
        </w:rPr>
      </w:pPr>
      <w:r w:rsidRPr="005979F8">
        <w:rPr>
          <w:rFonts w:ascii="Bookman Old Style" w:hAnsi="Bookman Old Style"/>
          <w:i/>
          <w:sz w:val="24"/>
          <w:szCs w:val="24"/>
        </w:rPr>
        <w:t>Date of Death:</w:t>
      </w:r>
      <w:r>
        <w:rPr>
          <w:rFonts w:ascii="Bookman Old Style" w:hAnsi="Bookman Old Style"/>
          <w:sz w:val="24"/>
          <w:szCs w:val="24"/>
        </w:rPr>
        <w:t xml:space="preserve"> 30th December 1917 – France/Flanders</w:t>
      </w:r>
      <w:r w:rsidR="00B20275">
        <w:rPr>
          <w:rFonts w:ascii="Bookman Old Style" w:hAnsi="Bookman Old Style"/>
          <w:sz w:val="24"/>
          <w:szCs w:val="24"/>
        </w:rPr>
        <w:t xml:space="preserve"> (Somme)</w:t>
      </w:r>
    </w:p>
    <w:p w:rsidR="00592730" w:rsidRDefault="00592730" w:rsidP="00592730">
      <w:pPr>
        <w:spacing w:after="0"/>
        <w:jc w:val="both"/>
        <w:rPr>
          <w:rFonts w:ascii="Bookman Old Style" w:hAnsi="Bookman Old Style"/>
          <w:i/>
          <w:sz w:val="24"/>
          <w:szCs w:val="24"/>
        </w:rPr>
      </w:pPr>
    </w:p>
    <w:p w:rsidR="00592730" w:rsidRDefault="00592730" w:rsidP="00592730">
      <w:pPr>
        <w:spacing w:after="0"/>
        <w:jc w:val="both"/>
        <w:rPr>
          <w:rFonts w:ascii="Bookman Old Style" w:hAnsi="Bookman Old Style"/>
          <w:sz w:val="24"/>
          <w:szCs w:val="24"/>
        </w:rPr>
      </w:pPr>
      <w:r w:rsidRPr="005979F8">
        <w:rPr>
          <w:rFonts w:ascii="Bookman Old Style" w:hAnsi="Bookman Old Style"/>
          <w:i/>
          <w:sz w:val="24"/>
          <w:szCs w:val="24"/>
        </w:rPr>
        <w:t>Type of Casualty:</w:t>
      </w:r>
      <w:r>
        <w:rPr>
          <w:rFonts w:ascii="Bookman Old Style" w:hAnsi="Bookman Old Style"/>
          <w:sz w:val="24"/>
          <w:szCs w:val="24"/>
        </w:rPr>
        <w:t xml:space="preserve"> Killed in action</w:t>
      </w:r>
    </w:p>
    <w:p w:rsidR="00592730" w:rsidRDefault="00592730" w:rsidP="00592730">
      <w:pPr>
        <w:spacing w:after="0"/>
        <w:jc w:val="both"/>
        <w:rPr>
          <w:rFonts w:ascii="Bookman Old Style" w:hAnsi="Bookman Old Style"/>
          <w:i/>
          <w:sz w:val="24"/>
          <w:szCs w:val="24"/>
        </w:rPr>
      </w:pPr>
    </w:p>
    <w:p w:rsidR="00592730" w:rsidRDefault="00592730" w:rsidP="00592730">
      <w:pPr>
        <w:spacing w:after="0"/>
        <w:jc w:val="both"/>
        <w:rPr>
          <w:rFonts w:ascii="Bookman Old Style" w:hAnsi="Bookman Old Style"/>
          <w:sz w:val="24"/>
          <w:szCs w:val="24"/>
        </w:rPr>
      </w:pPr>
      <w:r w:rsidRPr="005979F8">
        <w:rPr>
          <w:rFonts w:ascii="Bookman Old Style" w:hAnsi="Bookman Old Style"/>
          <w:i/>
          <w:sz w:val="24"/>
          <w:szCs w:val="24"/>
        </w:rPr>
        <w:t>Enlistment Location:</w:t>
      </w:r>
      <w:r>
        <w:rPr>
          <w:rFonts w:ascii="Bookman Old Style" w:hAnsi="Bookman Old Style"/>
          <w:sz w:val="24"/>
          <w:szCs w:val="24"/>
        </w:rPr>
        <w:t xml:space="preserve"> Whitchurch</w:t>
      </w:r>
    </w:p>
    <w:p w:rsidR="00592730" w:rsidRDefault="00592730" w:rsidP="00592730">
      <w:pPr>
        <w:spacing w:after="0"/>
        <w:jc w:val="both"/>
        <w:rPr>
          <w:rFonts w:ascii="Bookman Old Style" w:hAnsi="Bookman Old Style"/>
          <w:i/>
          <w:sz w:val="24"/>
          <w:szCs w:val="24"/>
        </w:rPr>
      </w:pPr>
    </w:p>
    <w:p w:rsidR="00592730" w:rsidRDefault="00592730" w:rsidP="00592730">
      <w:pPr>
        <w:spacing w:after="0"/>
        <w:jc w:val="both"/>
        <w:rPr>
          <w:rFonts w:ascii="Bookman Old Style" w:hAnsi="Bookman Old Style"/>
          <w:sz w:val="24"/>
          <w:szCs w:val="24"/>
        </w:rPr>
      </w:pPr>
      <w:r w:rsidRPr="005979F8">
        <w:rPr>
          <w:rFonts w:ascii="Bookman Old Style" w:hAnsi="Bookman Old Style"/>
          <w:i/>
          <w:sz w:val="24"/>
          <w:szCs w:val="24"/>
        </w:rPr>
        <w:t>Rank:</w:t>
      </w:r>
      <w:r>
        <w:rPr>
          <w:rFonts w:ascii="Bookman Old Style" w:hAnsi="Bookman Old Style"/>
          <w:sz w:val="24"/>
          <w:szCs w:val="24"/>
        </w:rPr>
        <w:t xml:space="preserve"> Corporal</w:t>
      </w:r>
    </w:p>
    <w:p w:rsidR="00592730" w:rsidRDefault="00592730" w:rsidP="00592730">
      <w:pPr>
        <w:spacing w:after="0"/>
        <w:jc w:val="both"/>
        <w:rPr>
          <w:rFonts w:ascii="Bookman Old Style" w:hAnsi="Bookman Old Style"/>
          <w:i/>
          <w:sz w:val="24"/>
          <w:szCs w:val="24"/>
        </w:rPr>
      </w:pPr>
    </w:p>
    <w:p w:rsidR="00592730" w:rsidRDefault="00592730" w:rsidP="00592730">
      <w:pPr>
        <w:spacing w:after="0"/>
        <w:jc w:val="both"/>
        <w:rPr>
          <w:rFonts w:ascii="Bookman Old Style" w:hAnsi="Bookman Old Style"/>
          <w:sz w:val="24"/>
          <w:szCs w:val="24"/>
        </w:rPr>
      </w:pPr>
      <w:r w:rsidRPr="005979F8">
        <w:rPr>
          <w:rFonts w:ascii="Bookman Old Style" w:hAnsi="Bookman Old Style"/>
          <w:i/>
          <w:sz w:val="24"/>
          <w:szCs w:val="24"/>
        </w:rPr>
        <w:t>Regiment:</w:t>
      </w:r>
      <w:r>
        <w:rPr>
          <w:rFonts w:ascii="Bookman Old Style" w:hAnsi="Bookman Old Style"/>
          <w:sz w:val="24"/>
          <w:szCs w:val="24"/>
        </w:rPr>
        <w:t xml:space="preserve"> King’s Shropshire Light Infantry</w:t>
      </w:r>
    </w:p>
    <w:p w:rsidR="00592730" w:rsidRDefault="00592730" w:rsidP="00592730">
      <w:pPr>
        <w:spacing w:after="0"/>
        <w:jc w:val="both"/>
        <w:rPr>
          <w:rFonts w:ascii="Bookman Old Style" w:hAnsi="Bookman Old Style"/>
          <w:i/>
          <w:sz w:val="24"/>
          <w:szCs w:val="24"/>
        </w:rPr>
      </w:pPr>
    </w:p>
    <w:p w:rsidR="00592730" w:rsidRDefault="00592730" w:rsidP="00592730">
      <w:pPr>
        <w:spacing w:after="0"/>
        <w:jc w:val="both"/>
        <w:rPr>
          <w:rFonts w:ascii="Bookman Old Style" w:hAnsi="Bookman Old Style"/>
          <w:sz w:val="24"/>
          <w:szCs w:val="24"/>
        </w:rPr>
      </w:pPr>
      <w:r w:rsidRPr="005979F8">
        <w:rPr>
          <w:rFonts w:ascii="Bookman Old Style" w:hAnsi="Bookman Old Style"/>
          <w:i/>
          <w:sz w:val="24"/>
          <w:szCs w:val="24"/>
        </w:rPr>
        <w:t>Service Number</w:t>
      </w:r>
      <w:r>
        <w:rPr>
          <w:rFonts w:ascii="Bookman Old Style" w:hAnsi="Bookman Old Style"/>
          <w:sz w:val="24"/>
          <w:szCs w:val="24"/>
        </w:rPr>
        <w:t>: 31277</w:t>
      </w:r>
    </w:p>
    <w:p w:rsidR="00592730" w:rsidRDefault="00592730" w:rsidP="00592730">
      <w:pPr>
        <w:spacing w:after="0"/>
        <w:jc w:val="both"/>
        <w:rPr>
          <w:rFonts w:ascii="Bookman Old Style" w:hAnsi="Bookman Old Style"/>
          <w:sz w:val="24"/>
          <w:szCs w:val="24"/>
        </w:rPr>
      </w:pPr>
    </w:p>
    <w:p w:rsidR="00592730" w:rsidRDefault="00FB3A5B" w:rsidP="005C005E">
      <w:pPr>
        <w:spacing w:after="0"/>
        <w:jc w:val="both"/>
        <w:rPr>
          <w:rFonts w:ascii="Bookman Old Style" w:hAnsi="Bookman Old Style"/>
          <w:sz w:val="24"/>
          <w:szCs w:val="24"/>
        </w:rPr>
      </w:pPr>
      <w:r>
        <w:rPr>
          <w:rFonts w:ascii="Bookman Old Style" w:hAnsi="Bookman Old Style"/>
          <w:sz w:val="24"/>
          <w:szCs w:val="24"/>
        </w:rPr>
        <w:t xml:space="preserve">Arthur was the son of </w:t>
      </w:r>
      <w:r w:rsidR="00284AA5">
        <w:rPr>
          <w:rFonts w:ascii="Bookman Old Style" w:hAnsi="Bookman Old Style"/>
          <w:sz w:val="24"/>
          <w:szCs w:val="24"/>
        </w:rPr>
        <w:t xml:space="preserve">blacksmith </w:t>
      </w:r>
      <w:r>
        <w:rPr>
          <w:rFonts w:ascii="Bookman Old Style" w:hAnsi="Bookman Old Style"/>
          <w:sz w:val="24"/>
          <w:szCs w:val="24"/>
        </w:rPr>
        <w:t>George</w:t>
      </w:r>
      <w:r w:rsidR="00636C2C">
        <w:rPr>
          <w:rFonts w:ascii="Bookman Old Style" w:hAnsi="Bookman Old Style"/>
          <w:sz w:val="24"/>
          <w:szCs w:val="24"/>
        </w:rPr>
        <w:t xml:space="preserve"> Steele </w:t>
      </w:r>
      <w:r>
        <w:rPr>
          <w:rFonts w:ascii="Bookman Old Style" w:hAnsi="Bookman Old Style"/>
          <w:sz w:val="24"/>
          <w:szCs w:val="24"/>
        </w:rPr>
        <w:t xml:space="preserve">and </w:t>
      </w:r>
      <w:r w:rsidR="00636C2C">
        <w:rPr>
          <w:rFonts w:ascii="Bookman Old Style" w:hAnsi="Bookman Old Style"/>
          <w:sz w:val="24"/>
          <w:szCs w:val="24"/>
        </w:rPr>
        <w:t xml:space="preserve">his wife </w:t>
      </w:r>
      <w:r>
        <w:rPr>
          <w:rFonts w:ascii="Bookman Old Style" w:hAnsi="Bookman Old Style"/>
          <w:sz w:val="24"/>
          <w:szCs w:val="24"/>
        </w:rPr>
        <w:t xml:space="preserve">Mary, </w:t>
      </w:r>
      <w:r w:rsidR="00284AA5">
        <w:rPr>
          <w:rFonts w:ascii="Bookman Old Style" w:hAnsi="Bookman Old Style"/>
          <w:sz w:val="24"/>
          <w:szCs w:val="24"/>
        </w:rPr>
        <w:t>of</w:t>
      </w:r>
      <w:r>
        <w:rPr>
          <w:rFonts w:ascii="Bookman Old Style" w:hAnsi="Bookman Old Style"/>
          <w:sz w:val="24"/>
          <w:szCs w:val="24"/>
        </w:rPr>
        <w:t xml:space="preserve"> 18 </w:t>
      </w:r>
      <w:proofErr w:type="spellStart"/>
      <w:r>
        <w:rPr>
          <w:rFonts w:ascii="Bookman Old Style" w:hAnsi="Bookman Old Style"/>
          <w:sz w:val="24"/>
          <w:szCs w:val="24"/>
        </w:rPr>
        <w:t>Egerton</w:t>
      </w:r>
      <w:proofErr w:type="spellEnd"/>
      <w:r>
        <w:rPr>
          <w:rFonts w:ascii="Bookman Old Style" w:hAnsi="Bookman Old Style"/>
          <w:sz w:val="24"/>
          <w:szCs w:val="24"/>
        </w:rPr>
        <w:t xml:space="preserve"> Road, </w:t>
      </w:r>
      <w:proofErr w:type="spellStart"/>
      <w:r>
        <w:rPr>
          <w:rFonts w:ascii="Bookman Old Style" w:hAnsi="Bookman Old Style"/>
          <w:sz w:val="24"/>
          <w:szCs w:val="24"/>
        </w:rPr>
        <w:t>Whitchurch</w:t>
      </w:r>
      <w:proofErr w:type="spellEnd"/>
      <w:r>
        <w:rPr>
          <w:rFonts w:ascii="Bookman Old Style" w:hAnsi="Bookman Old Style"/>
          <w:sz w:val="24"/>
          <w:szCs w:val="24"/>
        </w:rPr>
        <w:t xml:space="preserve">. </w:t>
      </w:r>
      <w:r w:rsidR="005C005E">
        <w:rPr>
          <w:rFonts w:ascii="Bookman Old Style" w:hAnsi="Bookman Old Style"/>
          <w:sz w:val="24"/>
          <w:szCs w:val="24"/>
        </w:rPr>
        <w:t>Arthur</w:t>
      </w:r>
      <w:r w:rsidR="009C2295">
        <w:rPr>
          <w:rFonts w:ascii="Bookman Old Style" w:hAnsi="Bookman Old Style"/>
          <w:sz w:val="24"/>
          <w:szCs w:val="24"/>
        </w:rPr>
        <w:t xml:space="preserve"> married May Lloyd in 1907 in Whitchurch, and the 1911 Census records Arthur, aged 24 and working as a boilermaker’s labourer </w:t>
      </w:r>
      <w:r w:rsidR="002B55F2">
        <w:rPr>
          <w:rFonts w:ascii="Bookman Old Style" w:hAnsi="Bookman Old Style"/>
          <w:sz w:val="24"/>
          <w:szCs w:val="24"/>
        </w:rPr>
        <w:t xml:space="preserve">(working for a railway company) </w:t>
      </w:r>
      <w:r w:rsidR="009C2295">
        <w:rPr>
          <w:rFonts w:ascii="Bookman Old Style" w:hAnsi="Bookman Old Style"/>
          <w:sz w:val="24"/>
          <w:szCs w:val="24"/>
        </w:rPr>
        <w:t xml:space="preserve">living at 22 Asquith Street, Reddish (Stockport) with his wife May, also 24 years of age, </w:t>
      </w:r>
      <w:r w:rsidR="00636C2C">
        <w:rPr>
          <w:rFonts w:ascii="Bookman Old Style" w:hAnsi="Bookman Old Style"/>
          <w:sz w:val="24"/>
          <w:szCs w:val="24"/>
        </w:rPr>
        <w:t>(</w:t>
      </w:r>
      <w:r w:rsidR="009C2295">
        <w:rPr>
          <w:rFonts w:ascii="Bookman Old Style" w:hAnsi="Bookman Old Style"/>
          <w:sz w:val="24"/>
          <w:szCs w:val="24"/>
        </w:rPr>
        <w:t>and born in Whittington</w:t>
      </w:r>
      <w:r w:rsidR="00636C2C">
        <w:rPr>
          <w:rFonts w:ascii="Bookman Old Style" w:hAnsi="Bookman Old Style"/>
          <w:sz w:val="24"/>
          <w:szCs w:val="24"/>
        </w:rPr>
        <w:t>)</w:t>
      </w:r>
      <w:r w:rsidR="009C2295">
        <w:rPr>
          <w:rFonts w:ascii="Bookman Old Style" w:hAnsi="Bookman Old Style"/>
          <w:sz w:val="24"/>
          <w:szCs w:val="24"/>
        </w:rPr>
        <w:t xml:space="preserve">, plus their two children Gladys May, </w:t>
      </w:r>
      <w:r w:rsidR="002B55F2">
        <w:rPr>
          <w:rFonts w:ascii="Bookman Old Style" w:hAnsi="Bookman Old Style"/>
          <w:sz w:val="24"/>
          <w:szCs w:val="24"/>
        </w:rPr>
        <w:t>3yrs 8 months old, and George Beech, 1 year and 7 months old.  Both children were recorded as born in Whitchurch, so the family’s move in Stockport was relatively recent</w:t>
      </w:r>
      <w:r w:rsidR="00636C2C">
        <w:rPr>
          <w:rFonts w:ascii="Bookman Old Style" w:hAnsi="Bookman Old Style"/>
          <w:sz w:val="24"/>
          <w:szCs w:val="24"/>
        </w:rPr>
        <w:t xml:space="preserve"> in 1911</w:t>
      </w:r>
      <w:r w:rsidR="002B55F2">
        <w:rPr>
          <w:rFonts w:ascii="Bookman Old Style" w:hAnsi="Bookman Old Style"/>
          <w:sz w:val="24"/>
          <w:szCs w:val="24"/>
        </w:rPr>
        <w:t>.</w:t>
      </w:r>
      <w:r>
        <w:rPr>
          <w:rFonts w:ascii="Bookman Old Style" w:hAnsi="Bookman Old Style"/>
          <w:sz w:val="24"/>
          <w:szCs w:val="24"/>
        </w:rPr>
        <w:t xml:space="preserve">  At the time of Arthur’s death, May and the children were living at 14 Priory Lane, Reddish.</w:t>
      </w:r>
      <w:r w:rsidR="009C2295">
        <w:rPr>
          <w:rFonts w:ascii="Bookman Old Style" w:hAnsi="Bookman Old Style"/>
          <w:sz w:val="24"/>
          <w:szCs w:val="24"/>
        </w:rPr>
        <w:t xml:space="preserve"> </w:t>
      </w:r>
    </w:p>
    <w:p w:rsidR="005C005E" w:rsidRDefault="005C005E" w:rsidP="005C005E">
      <w:pPr>
        <w:spacing w:after="0"/>
        <w:jc w:val="both"/>
        <w:rPr>
          <w:rFonts w:ascii="Bookman Old Style" w:hAnsi="Bookman Old Style" w:cs="Arial"/>
          <w:color w:val="000000"/>
        </w:rPr>
      </w:pPr>
    </w:p>
    <w:p w:rsidR="0027529D" w:rsidRDefault="00592730" w:rsidP="0027529D">
      <w:pPr>
        <w:pStyle w:val="NormalWeb"/>
        <w:spacing w:before="0" w:beforeAutospacing="0" w:after="120" w:afterAutospacing="0"/>
        <w:jc w:val="both"/>
        <w:textAlignment w:val="baseline"/>
        <w:rPr>
          <w:rFonts w:ascii="Bookman Old Style" w:hAnsi="Bookman Old Style" w:cs="Arial"/>
          <w:color w:val="000000"/>
        </w:rPr>
      </w:pPr>
      <w:r w:rsidRPr="002333CD">
        <w:rPr>
          <w:rFonts w:ascii="Bookman Old Style" w:hAnsi="Bookman Old Style" w:cs="Arial"/>
          <w:i/>
          <w:color w:val="000000"/>
        </w:rPr>
        <w:t>Resting Place:</w:t>
      </w:r>
      <w:r w:rsidRPr="0027529D">
        <w:rPr>
          <w:rFonts w:ascii="Bookman Old Style" w:hAnsi="Bookman Old Style" w:cs="Arial"/>
          <w:color w:val="000000"/>
        </w:rPr>
        <w:t xml:space="preserve"> Commemorated on</w:t>
      </w:r>
      <w:r w:rsidR="0027529D">
        <w:rPr>
          <w:rFonts w:ascii="Bookman Old Style" w:hAnsi="Bookman Old Style" w:cs="Arial"/>
          <w:i/>
          <w:color w:val="000000"/>
        </w:rPr>
        <w:t xml:space="preserve"> </w:t>
      </w:r>
      <w:r w:rsidRPr="00592730">
        <w:rPr>
          <w:rFonts w:ascii="Bookman Old Style" w:hAnsi="Bookman Old Style" w:cs="Arial"/>
          <w:color w:val="000000"/>
        </w:rPr>
        <w:t xml:space="preserve">Pier and Face 12A and 12D </w:t>
      </w:r>
      <w:r>
        <w:rPr>
          <w:rFonts w:ascii="Bookman Old Style" w:hAnsi="Bookman Old Style" w:cs="Arial"/>
          <w:color w:val="000000"/>
        </w:rPr>
        <w:t xml:space="preserve">of the </w:t>
      </w:r>
      <w:proofErr w:type="spellStart"/>
      <w:r>
        <w:rPr>
          <w:rFonts w:ascii="Bookman Old Style" w:hAnsi="Bookman Old Style" w:cs="Arial"/>
          <w:color w:val="000000"/>
        </w:rPr>
        <w:t>Thiepval</w:t>
      </w:r>
      <w:proofErr w:type="spellEnd"/>
      <w:r>
        <w:rPr>
          <w:rFonts w:ascii="Bookman Old Style" w:hAnsi="Bookman Old Style" w:cs="Arial"/>
          <w:color w:val="000000"/>
        </w:rPr>
        <w:t xml:space="preserve"> M</w:t>
      </w:r>
      <w:r w:rsidRPr="00592730">
        <w:rPr>
          <w:rFonts w:ascii="Bookman Old Style" w:hAnsi="Bookman Old Style" w:cs="Arial"/>
          <w:color w:val="000000"/>
        </w:rPr>
        <w:t>emorial</w:t>
      </w:r>
      <w:r w:rsidR="0027529D">
        <w:rPr>
          <w:rFonts w:ascii="Bookman Old Style" w:hAnsi="Bookman Old Style" w:cs="Arial"/>
          <w:color w:val="000000"/>
        </w:rPr>
        <w:t>,</w:t>
      </w:r>
      <w:r w:rsidR="0027529D" w:rsidRPr="0027529D">
        <w:rPr>
          <w:rFonts w:ascii="Bookman Old Style" w:hAnsi="Bookman Old Style" w:cs="Arial"/>
          <w:color w:val="000000"/>
        </w:rPr>
        <w:t xml:space="preserve"> next to the village of </w:t>
      </w:r>
      <w:proofErr w:type="spellStart"/>
      <w:r w:rsidR="0027529D" w:rsidRPr="0027529D">
        <w:rPr>
          <w:rFonts w:ascii="Bookman Old Style" w:hAnsi="Bookman Old Style" w:cs="Arial"/>
          <w:color w:val="000000"/>
        </w:rPr>
        <w:t>Thiepval</w:t>
      </w:r>
      <w:proofErr w:type="spellEnd"/>
      <w:r w:rsidR="0027529D" w:rsidRPr="0027529D">
        <w:rPr>
          <w:rFonts w:ascii="Bookman Old Style" w:hAnsi="Bookman Old Style" w:cs="Arial"/>
          <w:color w:val="000000"/>
        </w:rPr>
        <w:t xml:space="preserve">, off </w:t>
      </w:r>
      <w:r w:rsidR="0027529D">
        <w:rPr>
          <w:rFonts w:ascii="Bookman Old Style" w:hAnsi="Bookman Old Style" w:cs="Arial"/>
          <w:color w:val="000000"/>
        </w:rPr>
        <w:t xml:space="preserve">the main </w:t>
      </w:r>
      <w:proofErr w:type="spellStart"/>
      <w:r w:rsidR="0027529D">
        <w:rPr>
          <w:rFonts w:ascii="Bookman Old Style" w:hAnsi="Bookman Old Style" w:cs="Arial"/>
          <w:color w:val="000000"/>
        </w:rPr>
        <w:t>Bapaume</w:t>
      </w:r>
      <w:proofErr w:type="spellEnd"/>
      <w:r w:rsidR="0027529D">
        <w:rPr>
          <w:rFonts w:ascii="Bookman Old Style" w:hAnsi="Bookman Old Style" w:cs="Arial"/>
          <w:color w:val="000000"/>
        </w:rPr>
        <w:t xml:space="preserve"> to Albert road</w:t>
      </w:r>
      <w:r w:rsidR="0027529D" w:rsidRPr="0027529D">
        <w:rPr>
          <w:rFonts w:ascii="Bookman Old Style" w:hAnsi="Bookman Old Style" w:cs="Arial"/>
          <w:color w:val="000000"/>
        </w:rPr>
        <w:t>.</w:t>
      </w:r>
      <w:r w:rsidR="00FB3A5B">
        <w:rPr>
          <w:rFonts w:ascii="Bookman Old Style" w:hAnsi="Bookman Old Style" w:cs="Arial"/>
          <w:color w:val="000000"/>
        </w:rPr>
        <w:t xml:space="preserve"> </w:t>
      </w:r>
      <w:r w:rsidR="0027529D" w:rsidRPr="0027529D">
        <w:rPr>
          <w:rFonts w:ascii="Bookman Old Style" w:hAnsi="Bookman Old Style" w:cs="Arial"/>
          <w:color w:val="000000"/>
        </w:rPr>
        <w:t>Th</w:t>
      </w:r>
      <w:r w:rsidR="0027529D">
        <w:rPr>
          <w:rFonts w:ascii="Bookman Old Style" w:hAnsi="Bookman Old Style" w:cs="Arial"/>
          <w:color w:val="000000"/>
        </w:rPr>
        <w:t>is is the</w:t>
      </w:r>
      <w:r w:rsidR="0027529D" w:rsidRPr="0027529D">
        <w:rPr>
          <w:rFonts w:ascii="Bookman Old Style" w:hAnsi="Bookman Old Style" w:cs="Arial"/>
          <w:color w:val="000000"/>
        </w:rPr>
        <w:t xml:space="preserve"> Memorial to the Missing of the Somme, </w:t>
      </w:r>
      <w:r w:rsidR="0027529D">
        <w:rPr>
          <w:rFonts w:ascii="Bookman Old Style" w:hAnsi="Bookman Old Style" w:cs="Arial"/>
          <w:color w:val="000000"/>
        </w:rPr>
        <w:t xml:space="preserve">and </w:t>
      </w:r>
      <w:r w:rsidR="0027529D" w:rsidRPr="0027529D">
        <w:rPr>
          <w:rFonts w:ascii="Bookman Old Style" w:hAnsi="Bookman Old Style" w:cs="Arial"/>
          <w:color w:val="000000"/>
        </w:rPr>
        <w:t>bears the names of more than 72,000 officers and men of the United Kingdom and South African forces who died in the Somme sector before 20 March 1918 and have no known grave. Over 90% of those commemorated died between July and November 1916. The memorial also serves as an Anglo-French Battle Memorial in recognition of the joint nature of the 1916 offensive and a small cemetery containing equal numbers of Commonwealth and French graves lies at the foot of the memorial.</w:t>
      </w:r>
    </w:p>
    <w:p w:rsidR="0027529D" w:rsidRDefault="0027529D" w:rsidP="0027529D">
      <w:pPr>
        <w:pStyle w:val="NormalWeb"/>
        <w:spacing w:before="0" w:beforeAutospacing="0" w:after="120" w:afterAutospacing="0"/>
        <w:jc w:val="both"/>
        <w:textAlignment w:val="baseline"/>
        <w:rPr>
          <w:rFonts w:ascii="Bookman Old Style" w:hAnsi="Bookman Old Style" w:cs="Arial"/>
          <w:color w:val="000000"/>
        </w:rPr>
      </w:pPr>
      <w:r w:rsidRPr="0027529D">
        <w:rPr>
          <w:rFonts w:ascii="Bookman Old Style" w:hAnsi="Bookman Old Style" w:cs="Arial"/>
          <w:color w:val="000000"/>
        </w:rPr>
        <w:t xml:space="preserve">The memorial, designed by Sir Edwin </w:t>
      </w:r>
      <w:proofErr w:type="spellStart"/>
      <w:r w:rsidRPr="0027529D">
        <w:rPr>
          <w:rFonts w:ascii="Bookman Old Style" w:hAnsi="Bookman Old Style" w:cs="Arial"/>
          <w:color w:val="000000"/>
        </w:rPr>
        <w:t>Lutyens</w:t>
      </w:r>
      <w:proofErr w:type="spellEnd"/>
      <w:r w:rsidRPr="0027529D">
        <w:rPr>
          <w:rFonts w:ascii="Bookman Old Style" w:hAnsi="Bookman Old Style" w:cs="Arial"/>
          <w:color w:val="000000"/>
        </w:rPr>
        <w:t>, was built between 1928 and 1932 and unveiled by the Prince of Wales, in the presence of the President of France, on 1 August 1932.</w:t>
      </w:r>
    </w:p>
    <w:p w:rsidR="00FB3A5B" w:rsidRDefault="00FB3A5B" w:rsidP="0027529D">
      <w:pPr>
        <w:pStyle w:val="NormalWeb"/>
        <w:spacing w:before="0" w:beforeAutospacing="0" w:after="120" w:afterAutospacing="0"/>
        <w:jc w:val="both"/>
        <w:textAlignment w:val="baseline"/>
        <w:rPr>
          <w:rFonts w:ascii="Bookman Old Style" w:hAnsi="Bookman Old Style" w:cs="Arial"/>
          <w:color w:val="000000"/>
        </w:rPr>
      </w:pPr>
      <w:r>
        <w:rPr>
          <w:rFonts w:ascii="Bookman Old Style" w:hAnsi="Bookman Old Style" w:cs="Arial"/>
          <w:noProof/>
          <w:color w:val="000000"/>
        </w:rPr>
        <w:lastRenderedPageBreak/>
        <w:drawing>
          <wp:inline distT="0" distB="0" distL="0" distR="0">
            <wp:extent cx="5731510" cy="3361337"/>
            <wp:effectExtent l="19050" t="0" r="2540" b="0"/>
            <wp:docPr id="12" name="Picture 4" descr="D:\Vic\Desktop\St. John's War Dead\St. Johns WW1\Arthur Beech Steele 1911 Cen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Vic\Desktop\St. John's War Dead\St. Johns WW1\Arthur Beech Steele 1911 Census.jpg"/>
                    <pic:cNvPicPr>
                      <a:picLocks noChangeAspect="1" noChangeArrowheads="1"/>
                    </pic:cNvPicPr>
                  </pic:nvPicPr>
                  <pic:blipFill>
                    <a:blip r:embed="rId17" cstate="print"/>
                    <a:srcRect/>
                    <a:stretch>
                      <a:fillRect/>
                    </a:stretch>
                  </pic:blipFill>
                  <pic:spPr bwMode="auto">
                    <a:xfrm>
                      <a:off x="0" y="0"/>
                      <a:ext cx="5731510" cy="3361337"/>
                    </a:xfrm>
                    <a:prstGeom prst="rect">
                      <a:avLst/>
                    </a:prstGeom>
                    <a:noFill/>
                    <a:ln w="9525">
                      <a:noFill/>
                      <a:miter lim="800000"/>
                      <a:headEnd/>
                      <a:tailEnd/>
                    </a:ln>
                  </pic:spPr>
                </pic:pic>
              </a:graphicData>
            </a:graphic>
          </wp:inline>
        </w:drawing>
      </w:r>
    </w:p>
    <w:p w:rsidR="00F03A53" w:rsidRDefault="00F03A53" w:rsidP="00FB3A5B">
      <w:pPr>
        <w:pStyle w:val="NormalWeb"/>
        <w:spacing w:before="0" w:beforeAutospacing="0" w:after="120" w:afterAutospacing="0"/>
        <w:jc w:val="center"/>
        <w:textAlignment w:val="baseline"/>
        <w:rPr>
          <w:rFonts w:ascii="Bookman Old Style" w:hAnsi="Bookman Old Style" w:cs="Arial"/>
          <w:color w:val="000000"/>
        </w:rPr>
      </w:pPr>
    </w:p>
    <w:p w:rsidR="00FB3A5B" w:rsidRDefault="00FB3A5B" w:rsidP="00FB3A5B">
      <w:pPr>
        <w:pStyle w:val="NormalWeb"/>
        <w:spacing w:before="0" w:beforeAutospacing="0" w:after="120" w:afterAutospacing="0"/>
        <w:jc w:val="center"/>
        <w:textAlignment w:val="baseline"/>
        <w:rPr>
          <w:rFonts w:ascii="Bookman Old Style" w:hAnsi="Bookman Old Style" w:cs="Arial"/>
          <w:color w:val="000000"/>
        </w:rPr>
      </w:pPr>
      <w:r>
        <w:rPr>
          <w:rFonts w:ascii="Bookman Old Style" w:hAnsi="Bookman Old Style" w:cs="Arial"/>
          <w:color w:val="000000"/>
        </w:rPr>
        <w:t>Arthur Beech Steele: 1911 Census Record</w:t>
      </w:r>
    </w:p>
    <w:p w:rsidR="00FB3A5B" w:rsidRDefault="00FB3A5B" w:rsidP="00FB3A5B">
      <w:pPr>
        <w:pStyle w:val="NormalWeb"/>
        <w:spacing w:before="0" w:beforeAutospacing="0" w:after="120" w:afterAutospacing="0"/>
        <w:jc w:val="center"/>
        <w:textAlignment w:val="baseline"/>
        <w:rPr>
          <w:rFonts w:ascii="Bookman Old Style" w:hAnsi="Bookman Old Style" w:cs="Arial"/>
          <w:color w:val="000000"/>
        </w:rPr>
      </w:pPr>
    </w:p>
    <w:p w:rsidR="00FB3A5B" w:rsidRDefault="00066AF3" w:rsidP="0027529D">
      <w:pPr>
        <w:pStyle w:val="NormalWeb"/>
        <w:spacing w:before="0" w:beforeAutospacing="0" w:after="120" w:afterAutospacing="0"/>
        <w:jc w:val="both"/>
        <w:textAlignment w:val="baseline"/>
        <w:rPr>
          <w:rFonts w:ascii="Bookman Old Style" w:hAnsi="Bookman Old Style" w:cs="Arial"/>
          <w:color w:val="000000"/>
        </w:rPr>
      </w:pPr>
      <w:r>
        <w:rPr>
          <w:noProof/>
        </w:rPr>
        <w:drawing>
          <wp:inline distT="0" distB="0" distL="0" distR="0">
            <wp:extent cx="5731510" cy="3929755"/>
            <wp:effectExtent l="19050" t="0" r="2540" b="0"/>
            <wp:docPr id="25" name="greasedLightboxImage" descr="http://www.orrwhat.net/genealogy/images/b/4/b4e6d2e926a42b8f2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sedLightboxImage" descr="http://www.orrwhat.net/genealogy/images/b/4/b4e6d2e926a42b8f2f2.JPG"/>
                    <pic:cNvPicPr>
                      <a:picLocks noChangeAspect="1" noChangeArrowheads="1"/>
                    </pic:cNvPicPr>
                  </pic:nvPicPr>
                  <pic:blipFill>
                    <a:blip r:embed="rId18" cstate="print"/>
                    <a:srcRect/>
                    <a:stretch>
                      <a:fillRect/>
                    </a:stretch>
                  </pic:blipFill>
                  <pic:spPr bwMode="auto">
                    <a:xfrm>
                      <a:off x="0" y="0"/>
                      <a:ext cx="5731510" cy="3929755"/>
                    </a:xfrm>
                    <a:prstGeom prst="rect">
                      <a:avLst/>
                    </a:prstGeom>
                    <a:noFill/>
                    <a:ln w="9525">
                      <a:noFill/>
                      <a:miter lim="800000"/>
                      <a:headEnd/>
                      <a:tailEnd/>
                    </a:ln>
                  </pic:spPr>
                </pic:pic>
              </a:graphicData>
            </a:graphic>
          </wp:inline>
        </w:drawing>
      </w:r>
    </w:p>
    <w:p w:rsidR="00F03A53" w:rsidRDefault="00F03A53" w:rsidP="00FB3A5B">
      <w:pPr>
        <w:pStyle w:val="NormalWeb"/>
        <w:spacing w:before="0" w:beforeAutospacing="0" w:after="120" w:afterAutospacing="0"/>
        <w:jc w:val="center"/>
        <w:textAlignment w:val="baseline"/>
        <w:rPr>
          <w:rFonts w:ascii="Bookman Old Style" w:hAnsi="Bookman Old Style" w:cs="Arial"/>
          <w:color w:val="000000"/>
        </w:rPr>
      </w:pPr>
    </w:p>
    <w:p w:rsidR="00FB3A5B" w:rsidRDefault="00FB3A5B" w:rsidP="00FB3A5B">
      <w:pPr>
        <w:pStyle w:val="NormalWeb"/>
        <w:spacing w:before="0" w:beforeAutospacing="0" w:after="120" w:afterAutospacing="0"/>
        <w:jc w:val="center"/>
        <w:textAlignment w:val="baseline"/>
        <w:rPr>
          <w:rFonts w:ascii="Bookman Old Style" w:hAnsi="Bookman Old Style" w:cs="Arial"/>
          <w:color w:val="000000"/>
        </w:rPr>
      </w:pPr>
      <w:proofErr w:type="spellStart"/>
      <w:r>
        <w:rPr>
          <w:rFonts w:ascii="Bookman Old Style" w:hAnsi="Bookman Old Style" w:cs="Arial"/>
          <w:color w:val="000000"/>
        </w:rPr>
        <w:t>Thiepval</w:t>
      </w:r>
      <w:proofErr w:type="spellEnd"/>
      <w:r>
        <w:rPr>
          <w:rFonts w:ascii="Bookman Old Style" w:hAnsi="Bookman Old Style" w:cs="Arial"/>
          <w:color w:val="000000"/>
        </w:rPr>
        <w:t xml:space="preserve"> Memorial</w:t>
      </w:r>
    </w:p>
    <w:p w:rsidR="00776E4A" w:rsidRPr="008D4BF7" w:rsidRDefault="00776E4A" w:rsidP="00776E4A">
      <w:pPr>
        <w:spacing w:after="0"/>
        <w:jc w:val="both"/>
        <w:rPr>
          <w:rFonts w:ascii="Bookman Old Style" w:hAnsi="Bookman Old Style"/>
          <w:b/>
          <w:sz w:val="36"/>
          <w:szCs w:val="36"/>
        </w:rPr>
      </w:pPr>
      <w:r w:rsidRPr="008D4BF7">
        <w:rPr>
          <w:rFonts w:ascii="Bookman Old Style" w:hAnsi="Bookman Old Style"/>
          <w:b/>
          <w:sz w:val="36"/>
          <w:szCs w:val="36"/>
        </w:rPr>
        <w:lastRenderedPageBreak/>
        <w:t>St. John’s First World War Dead</w:t>
      </w:r>
    </w:p>
    <w:p w:rsidR="00776E4A" w:rsidRDefault="00776E4A" w:rsidP="00776E4A">
      <w:pPr>
        <w:spacing w:after="0"/>
        <w:jc w:val="both"/>
        <w:rPr>
          <w:rFonts w:ascii="Bookman Old Style" w:hAnsi="Bookman Old Style"/>
          <w:b/>
          <w:sz w:val="24"/>
          <w:szCs w:val="24"/>
        </w:rPr>
      </w:pPr>
    </w:p>
    <w:p w:rsidR="00776E4A" w:rsidRDefault="00776E4A" w:rsidP="00776E4A">
      <w:pPr>
        <w:spacing w:after="0"/>
        <w:jc w:val="both"/>
        <w:rPr>
          <w:rFonts w:ascii="Bookman Old Style" w:hAnsi="Bookman Old Style"/>
          <w:b/>
          <w:sz w:val="24"/>
          <w:szCs w:val="24"/>
        </w:rPr>
      </w:pPr>
    </w:p>
    <w:p w:rsidR="00776E4A" w:rsidRDefault="00776E4A" w:rsidP="00776E4A">
      <w:pPr>
        <w:spacing w:after="0"/>
        <w:jc w:val="both"/>
        <w:rPr>
          <w:rFonts w:ascii="Bookman Old Style" w:hAnsi="Bookman Old Style"/>
          <w:b/>
          <w:sz w:val="24"/>
          <w:szCs w:val="24"/>
        </w:rPr>
      </w:pPr>
      <w:r>
        <w:rPr>
          <w:rFonts w:ascii="Bookman Old Style" w:hAnsi="Bookman Old Style"/>
          <w:b/>
          <w:sz w:val="24"/>
          <w:szCs w:val="24"/>
        </w:rPr>
        <w:t>George Caldecott Taylor</w:t>
      </w:r>
    </w:p>
    <w:p w:rsidR="00776E4A" w:rsidRDefault="00776E4A" w:rsidP="00776E4A">
      <w:pPr>
        <w:spacing w:after="0"/>
        <w:jc w:val="both"/>
        <w:rPr>
          <w:rFonts w:ascii="Bookman Old Style" w:hAnsi="Bookman Old Style"/>
          <w:b/>
          <w:sz w:val="24"/>
          <w:szCs w:val="24"/>
        </w:rPr>
      </w:pPr>
    </w:p>
    <w:p w:rsidR="00776E4A" w:rsidRDefault="00776E4A" w:rsidP="00776E4A">
      <w:pPr>
        <w:spacing w:after="0"/>
        <w:jc w:val="both"/>
        <w:rPr>
          <w:rFonts w:ascii="Bookman Old Style" w:hAnsi="Bookman Old Style"/>
          <w:sz w:val="24"/>
          <w:szCs w:val="24"/>
        </w:rPr>
      </w:pPr>
      <w:r w:rsidRPr="005979F8">
        <w:rPr>
          <w:rFonts w:ascii="Bookman Old Style" w:hAnsi="Bookman Old Style"/>
          <w:i/>
          <w:sz w:val="24"/>
          <w:szCs w:val="24"/>
        </w:rPr>
        <w:t>Birth Place:</w:t>
      </w:r>
      <w:r>
        <w:rPr>
          <w:rFonts w:ascii="Bookman Old Style" w:hAnsi="Bookman Old Style"/>
          <w:sz w:val="24"/>
          <w:szCs w:val="24"/>
        </w:rPr>
        <w:tab/>
        <w:t>Whitchurch – 1890</w:t>
      </w:r>
    </w:p>
    <w:p w:rsidR="00776E4A" w:rsidRDefault="00776E4A" w:rsidP="00776E4A">
      <w:pPr>
        <w:spacing w:after="0"/>
        <w:jc w:val="both"/>
        <w:rPr>
          <w:rFonts w:ascii="Bookman Old Style" w:hAnsi="Bookman Old Style"/>
          <w:i/>
          <w:sz w:val="24"/>
          <w:szCs w:val="24"/>
        </w:rPr>
      </w:pPr>
    </w:p>
    <w:p w:rsidR="00776E4A" w:rsidRDefault="00776E4A" w:rsidP="00776E4A">
      <w:pPr>
        <w:spacing w:after="0"/>
        <w:jc w:val="both"/>
        <w:rPr>
          <w:rFonts w:ascii="Bookman Old Style" w:hAnsi="Bookman Old Style"/>
          <w:sz w:val="24"/>
          <w:szCs w:val="24"/>
        </w:rPr>
      </w:pPr>
      <w:r w:rsidRPr="005979F8">
        <w:rPr>
          <w:rFonts w:ascii="Bookman Old Style" w:hAnsi="Bookman Old Style"/>
          <w:i/>
          <w:sz w:val="24"/>
          <w:szCs w:val="24"/>
        </w:rPr>
        <w:t>Date of Death:</w:t>
      </w:r>
      <w:r>
        <w:rPr>
          <w:rFonts w:ascii="Bookman Old Style" w:hAnsi="Bookman Old Style"/>
          <w:sz w:val="24"/>
          <w:szCs w:val="24"/>
        </w:rPr>
        <w:t xml:space="preserve"> 17th July 1916 </w:t>
      </w:r>
    </w:p>
    <w:p w:rsidR="00D226B2" w:rsidRDefault="00D226B2" w:rsidP="00776E4A">
      <w:pPr>
        <w:spacing w:after="0"/>
        <w:jc w:val="both"/>
        <w:rPr>
          <w:rFonts w:ascii="Bookman Old Style" w:hAnsi="Bookman Old Style"/>
          <w:i/>
          <w:sz w:val="24"/>
          <w:szCs w:val="24"/>
        </w:rPr>
      </w:pPr>
    </w:p>
    <w:p w:rsidR="00776E4A" w:rsidRDefault="00776E4A" w:rsidP="00776E4A">
      <w:pPr>
        <w:spacing w:after="0"/>
        <w:jc w:val="both"/>
        <w:rPr>
          <w:rFonts w:ascii="Bookman Old Style" w:hAnsi="Bookman Old Style"/>
          <w:sz w:val="24"/>
          <w:szCs w:val="24"/>
        </w:rPr>
      </w:pPr>
      <w:r w:rsidRPr="005979F8">
        <w:rPr>
          <w:rFonts w:ascii="Bookman Old Style" w:hAnsi="Bookman Old Style"/>
          <w:i/>
          <w:sz w:val="24"/>
          <w:szCs w:val="24"/>
        </w:rPr>
        <w:t>Type of Casualty:</w:t>
      </w:r>
      <w:r>
        <w:rPr>
          <w:rFonts w:ascii="Bookman Old Style" w:hAnsi="Bookman Old Style"/>
          <w:sz w:val="24"/>
          <w:szCs w:val="24"/>
        </w:rPr>
        <w:t xml:space="preserve"> </w:t>
      </w:r>
      <w:r>
        <w:rPr>
          <w:rFonts w:ascii="Bookman Old Style" w:eastAsia="Times New Roman" w:hAnsi="Bookman Old Style" w:cs="Times New Roman"/>
          <w:color w:val="333333"/>
          <w:sz w:val="24"/>
          <w:szCs w:val="24"/>
          <w:lang w:eastAsia="en-GB"/>
        </w:rPr>
        <w:t>D</w:t>
      </w:r>
      <w:r w:rsidRPr="00776E4A">
        <w:rPr>
          <w:rFonts w:ascii="Bookman Old Style" w:eastAsia="Times New Roman" w:hAnsi="Bookman Old Style" w:cs="Times New Roman"/>
          <w:color w:val="333333"/>
          <w:sz w:val="24"/>
          <w:szCs w:val="24"/>
          <w:lang w:eastAsia="en-GB"/>
        </w:rPr>
        <w:t xml:space="preserve">ied at </w:t>
      </w:r>
      <w:r w:rsidR="00D77C2E">
        <w:rPr>
          <w:rFonts w:ascii="Bookman Old Style" w:eastAsia="Times New Roman" w:hAnsi="Bookman Old Style" w:cs="Times New Roman"/>
          <w:color w:val="333333"/>
          <w:sz w:val="24"/>
          <w:szCs w:val="24"/>
          <w:lang w:eastAsia="en-GB"/>
        </w:rPr>
        <w:t xml:space="preserve">the </w:t>
      </w:r>
      <w:r w:rsidRPr="00776E4A">
        <w:rPr>
          <w:rFonts w:ascii="Bookman Old Style" w:eastAsia="Times New Roman" w:hAnsi="Bookman Old Style" w:cs="Times New Roman"/>
          <w:color w:val="333333"/>
          <w:sz w:val="24"/>
          <w:szCs w:val="24"/>
          <w:lang w:eastAsia="en-GB"/>
        </w:rPr>
        <w:t xml:space="preserve">Military Hospital </w:t>
      </w:r>
      <w:proofErr w:type="spellStart"/>
      <w:r w:rsidRPr="00776E4A">
        <w:rPr>
          <w:rFonts w:ascii="Bookman Old Style" w:eastAsia="Times New Roman" w:hAnsi="Bookman Old Style" w:cs="Times New Roman"/>
          <w:color w:val="333333"/>
          <w:sz w:val="24"/>
          <w:szCs w:val="24"/>
          <w:lang w:eastAsia="en-GB"/>
        </w:rPr>
        <w:t>Prees</w:t>
      </w:r>
      <w:proofErr w:type="spellEnd"/>
      <w:r>
        <w:rPr>
          <w:rFonts w:ascii="Bookman Old Style" w:eastAsia="Times New Roman" w:hAnsi="Bookman Old Style" w:cs="Times New Roman"/>
          <w:color w:val="333333"/>
          <w:sz w:val="24"/>
          <w:szCs w:val="24"/>
          <w:lang w:eastAsia="en-GB"/>
        </w:rPr>
        <w:t xml:space="preserve">. </w:t>
      </w:r>
      <w:r w:rsidR="00F03A53">
        <w:rPr>
          <w:rFonts w:ascii="Bookman Old Style" w:eastAsia="Times New Roman" w:hAnsi="Bookman Old Style" w:cs="Times New Roman"/>
          <w:color w:val="333333"/>
          <w:sz w:val="24"/>
          <w:szCs w:val="24"/>
          <w:lang w:eastAsia="en-GB"/>
        </w:rPr>
        <w:t xml:space="preserve"> </w:t>
      </w:r>
      <w:r>
        <w:rPr>
          <w:rFonts w:ascii="Bookman Old Style" w:eastAsia="Times New Roman" w:hAnsi="Bookman Old Style" w:cs="Times New Roman"/>
          <w:color w:val="333333"/>
          <w:sz w:val="24"/>
          <w:szCs w:val="24"/>
          <w:lang w:eastAsia="en-GB"/>
        </w:rPr>
        <w:t>B</w:t>
      </w:r>
      <w:r w:rsidRPr="00776E4A">
        <w:rPr>
          <w:rFonts w:ascii="Bookman Old Style" w:eastAsia="Times New Roman" w:hAnsi="Bookman Old Style" w:cs="Times New Roman"/>
          <w:color w:val="333333"/>
          <w:sz w:val="24"/>
          <w:szCs w:val="24"/>
          <w:lang w:eastAsia="en-GB"/>
        </w:rPr>
        <w:t xml:space="preserve">uried in Whitchurch </w:t>
      </w:r>
    </w:p>
    <w:p w:rsidR="00776E4A" w:rsidRDefault="00776E4A" w:rsidP="00776E4A">
      <w:pPr>
        <w:spacing w:after="0"/>
        <w:jc w:val="both"/>
        <w:rPr>
          <w:rFonts w:ascii="Bookman Old Style" w:hAnsi="Bookman Old Style"/>
          <w:i/>
          <w:sz w:val="24"/>
          <w:szCs w:val="24"/>
        </w:rPr>
      </w:pPr>
    </w:p>
    <w:p w:rsidR="00776E4A" w:rsidRDefault="00776E4A" w:rsidP="00776E4A">
      <w:pPr>
        <w:spacing w:after="0"/>
        <w:jc w:val="both"/>
        <w:rPr>
          <w:rFonts w:ascii="Bookman Old Style" w:hAnsi="Bookman Old Style"/>
          <w:sz w:val="24"/>
          <w:szCs w:val="24"/>
        </w:rPr>
      </w:pPr>
      <w:r w:rsidRPr="005979F8">
        <w:rPr>
          <w:rFonts w:ascii="Bookman Old Style" w:hAnsi="Bookman Old Style"/>
          <w:i/>
          <w:sz w:val="24"/>
          <w:szCs w:val="24"/>
        </w:rPr>
        <w:t>Enlistment Location:</w:t>
      </w:r>
      <w:r>
        <w:rPr>
          <w:rFonts w:ascii="Bookman Old Style" w:hAnsi="Bookman Old Style"/>
          <w:sz w:val="24"/>
          <w:szCs w:val="24"/>
        </w:rPr>
        <w:t xml:space="preserve"> Altrincham</w:t>
      </w:r>
    </w:p>
    <w:p w:rsidR="00776E4A" w:rsidRDefault="00776E4A" w:rsidP="00776E4A">
      <w:pPr>
        <w:spacing w:after="0"/>
        <w:jc w:val="both"/>
        <w:rPr>
          <w:rFonts w:ascii="Bookman Old Style" w:hAnsi="Bookman Old Style"/>
          <w:i/>
          <w:sz w:val="24"/>
          <w:szCs w:val="24"/>
        </w:rPr>
      </w:pPr>
    </w:p>
    <w:p w:rsidR="00776E4A" w:rsidRDefault="00776E4A" w:rsidP="00776E4A">
      <w:pPr>
        <w:spacing w:after="0"/>
        <w:jc w:val="both"/>
        <w:rPr>
          <w:rFonts w:ascii="Bookman Old Style" w:hAnsi="Bookman Old Style"/>
          <w:sz w:val="24"/>
          <w:szCs w:val="24"/>
        </w:rPr>
      </w:pPr>
      <w:r w:rsidRPr="005979F8">
        <w:rPr>
          <w:rFonts w:ascii="Bookman Old Style" w:hAnsi="Bookman Old Style"/>
          <w:i/>
          <w:sz w:val="24"/>
          <w:szCs w:val="24"/>
        </w:rPr>
        <w:t>Rank:</w:t>
      </w:r>
      <w:r>
        <w:rPr>
          <w:rFonts w:ascii="Bookman Old Style" w:hAnsi="Bookman Old Style"/>
          <w:sz w:val="24"/>
          <w:szCs w:val="24"/>
        </w:rPr>
        <w:t xml:space="preserve"> Acting Ser</w:t>
      </w:r>
      <w:r w:rsidR="00D43B9C">
        <w:rPr>
          <w:rFonts w:ascii="Bookman Old Style" w:hAnsi="Bookman Old Style"/>
          <w:sz w:val="24"/>
          <w:szCs w:val="24"/>
        </w:rPr>
        <w:t>g</w:t>
      </w:r>
      <w:r>
        <w:rPr>
          <w:rFonts w:ascii="Bookman Old Style" w:hAnsi="Bookman Old Style"/>
          <w:sz w:val="24"/>
          <w:szCs w:val="24"/>
        </w:rPr>
        <w:t>eant</w:t>
      </w:r>
    </w:p>
    <w:p w:rsidR="00776E4A" w:rsidRDefault="00776E4A" w:rsidP="00776E4A">
      <w:pPr>
        <w:spacing w:after="0"/>
        <w:jc w:val="both"/>
        <w:rPr>
          <w:rFonts w:ascii="Bookman Old Style" w:hAnsi="Bookman Old Style"/>
          <w:i/>
          <w:sz w:val="24"/>
          <w:szCs w:val="24"/>
        </w:rPr>
      </w:pPr>
    </w:p>
    <w:p w:rsidR="00776E4A" w:rsidRDefault="00776E4A" w:rsidP="00776E4A">
      <w:pPr>
        <w:spacing w:after="0"/>
        <w:jc w:val="both"/>
        <w:rPr>
          <w:rFonts w:ascii="Bookman Old Style" w:hAnsi="Bookman Old Style"/>
          <w:sz w:val="24"/>
          <w:szCs w:val="24"/>
        </w:rPr>
      </w:pPr>
      <w:r w:rsidRPr="005979F8">
        <w:rPr>
          <w:rFonts w:ascii="Bookman Old Style" w:hAnsi="Bookman Old Style"/>
          <w:i/>
          <w:sz w:val="24"/>
          <w:szCs w:val="24"/>
        </w:rPr>
        <w:t>Regiment:</w:t>
      </w:r>
      <w:r>
        <w:rPr>
          <w:rFonts w:ascii="Bookman Old Style" w:hAnsi="Bookman Old Style"/>
          <w:sz w:val="24"/>
          <w:szCs w:val="24"/>
        </w:rPr>
        <w:t xml:space="preserve"> 2/5</w:t>
      </w:r>
      <w:r w:rsidRPr="00776E4A">
        <w:rPr>
          <w:rFonts w:ascii="Bookman Old Style" w:hAnsi="Bookman Old Style"/>
          <w:sz w:val="24"/>
          <w:szCs w:val="24"/>
          <w:vertAlign w:val="superscript"/>
        </w:rPr>
        <w:t>th</w:t>
      </w:r>
      <w:r>
        <w:rPr>
          <w:rFonts w:ascii="Bookman Old Style" w:hAnsi="Bookman Old Style"/>
          <w:sz w:val="24"/>
          <w:szCs w:val="24"/>
        </w:rPr>
        <w:t xml:space="preserve"> Battalion</w:t>
      </w:r>
      <w:r w:rsidR="00F03A53">
        <w:rPr>
          <w:rFonts w:ascii="Bookman Old Style" w:hAnsi="Bookman Old Style"/>
          <w:sz w:val="24"/>
          <w:szCs w:val="24"/>
        </w:rPr>
        <w:t xml:space="preserve"> </w:t>
      </w:r>
      <w:proofErr w:type="spellStart"/>
      <w:r w:rsidR="00F03A53">
        <w:rPr>
          <w:rFonts w:ascii="Bookman Old Style" w:hAnsi="Bookman Old Style"/>
          <w:sz w:val="24"/>
          <w:szCs w:val="24"/>
        </w:rPr>
        <w:t>Cheshires</w:t>
      </w:r>
      <w:proofErr w:type="spellEnd"/>
      <w:r w:rsidR="0038277E">
        <w:rPr>
          <w:rFonts w:ascii="Bookman Old Style" w:hAnsi="Bookman Old Style"/>
          <w:sz w:val="24"/>
          <w:szCs w:val="24"/>
        </w:rPr>
        <w:t xml:space="preserve"> (Earl of Chester’s)</w:t>
      </w:r>
      <w:r w:rsidR="00F922BE">
        <w:rPr>
          <w:rFonts w:ascii="Bookman Old Style" w:hAnsi="Bookman Old Style"/>
          <w:sz w:val="24"/>
          <w:szCs w:val="24"/>
        </w:rPr>
        <w:t xml:space="preserve"> - </w:t>
      </w:r>
      <w:proofErr w:type="spellStart"/>
      <w:r w:rsidR="00F922BE">
        <w:rPr>
          <w:rFonts w:ascii="Bookman Old Style" w:hAnsi="Bookman Old Style"/>
          <w:sz w:val="24"/>
          <w:szCs w:val="24"/>
        </w:rPr>
        <w:t>Territorials</w:t>
      </w:r>
      <w:proofErr w:type="spellEnd"/>
    </w:p>
    <w:p w:rsidR="00776E4A" w:rsidRDefault="00776E4A" w:rsidP="00776E4A">
      <w:pPr>
        <w:spacing w:after="0"/>
        <w:jc w:val="both"/>
        <w:rPr>
          <w:rFonts w:ascii="Bookman Old Style" w:hAnsi="Bookman Old Style"/>
          <w:i/>
          <w:sz w:val="24"/>
          <w:szCs w:val="24"/>
        </w:rPr>
      </w:pPr>
    </w:p>
    <w:p w:rsidR="00284AA5" w:rsidRDefault="00776E4A" w:rsidP="00776E4A">
      <w:pPr>
        <w:pStyle w:val="NormalWeb"/>
        <w:spacing w:before="0" w:beforeAutospacing="0" w:after="120" w:afterAutospacing="0"/>
        <w:textAlignment w:val="baseline"/>
        <w:rPr>
          <w:rFonts w:ascii="Bookman Old Style" w:hAnsi="Bookman Old Style"/>
        </w:rPr>
      </w:pPr>
      <w:r w:rsidRPr="005979F8">
        <w:rPr>
          <w:rFonts w:ascii="Bookman Old Style" w:hAnsi="Bookman Old Style"/>
          <w:i/>
        </w:rPr>
        <w:t>Service Number</w:t>
      </w:r>
      <w:r>
        <w:rPr>
          <w:rFonts w:ascii="Bookman Old Style" w:hAnsi="Bookman Old Style"/>
        </w:rPr>
        <w:t>: 3074</w:t>
      </w:r>
    </w:p>
    <w:p w:rsidR="00D77C2E" w:rsidRDefault="00D77C2E" w:rsidP="00776E4A">
      <w:pPr>
        <w:pStyle w:val="NormalWeb"/>
        <w:spacing w:before="0" w:beforeAutospacing="0" w:after="120" w:afterAutospacing="0"/>
        <w:textAlignment w:val="baseline"/>
        <w:rPr>
          <w:rFonts w:ascii="Bookman Old Style" w:hAnsi="Bookman Old Style"/>
        </w:rPr>
      </w:pPr>
    </w:p>
    <w:p w:rsidR="00D77C2E" w:rsidRDefault="00D77C2E" w:rsidP="00570261">
      <w:pPr>
        <w:pStyle w:val="NormalWeb"/>
        <w:spacing w:before="0" w:beforeAutospacing="0" w:after="120" w:afterAutospacing="0"/>
        <w:jc w:val="both"/>
        <w:textAlignment w:val="baseline"/>
        <w:rPr>
          <w:rFonts w:ascii="Bookman Old Style" w:hAnsi="Bookman Old Style"/>
          <w:color w:val="333333"/>
        </w:rPr>
      </w:pPr>
      <w:r w:rsidRPr="00AA62EF">
        <w:rPr>
          <w:rFonts w:ascii="Bookman Old Style" w:hAnsi="Bookman Old Style"/>
          <w:color w:val="333333"/>
        </w:rPr>
        <w:t xml:space="preserve">George’s father </w:t>
      </w:r>
      <w:r w:rsidR="007E1988">
        <w:rPr>
          <w:rFonts w:ascii="Bookman Old Style" w:hAnsi="Bookman Old Style"/>
          <w:color w:val="333333"/>
        </w:rPr>
        <w:t>William (1849</w:t>
      </w:r>
      <w:proofErr w:type="gramStart"/>
      <w:r w:rsidR="007E1988">
        <w:rPr>
          <w:rFonts w:ascii="Bookman Old Style" w:hAnsi="Bookman Old Style"/>
          <w:color w:val="333333"/>
        </w:rPr>
        <w:t>-)</w:t>
      </w:r>
      <w:proofErr w:type="gramEnd"/>
      <w:r w:rsidR="007E1988">
        <w:rPr>
          <w:rFonts w:ascii="Bookman Old Style" w:hAnsi="Bookman Old Style"/>
          <w:color w:val="333333"/>
        </w:rPr>
        <w:t xml:space="preserve"> </w:t>
      </w:r>
      <w:r w:rsidR="00AA62EF" w:rsidRPr="00AA62EF">
        <w:rPr>
          <w:rFonts w:ascii="Bookman Old Style" w:hAnsi="Bookman Old Style"/>
          <w:color w:val="333333"/>
        </w:rPr>
        <w:t xml:space="preserve">was a </w:t>
      </w:r>
      <w:r w:rsidRPr="00AA62EF">
        <w:rPr>
          <w:rFonts w:ascii="Bookman Old Style" w:hAnsi="Bookman Old Style"/>
          <w:color w:val="333333"/>
        </w:rPr>
        <w:t xml:space="preserve">master butcher living on </w:t>
      </w:r>
      <w:r w:rsidR="00AA62EF">
        <w:rPr>
          <w:rFonts w:ascii="Bookman Old Style" w:hAnsi="Bookman Old Style"/>
          <w:color w:val="333333"/>
        </w:rPr>
        <w:t xml:space="preserve">Whitchurch </w:t>
      </w:r>
      <w:r w:rsidRPr="00AA62EF">
        <w:rPr>
          <w:rFonts w:ascii="Bookman Old Style" w:hAnsi="Bookman Old Style"/>
          <w:color w:val="333333"/>
        </w:rPr>
        <w:t>High</w:t>
      </w:r>
      <w:r w:rsidR="00AA62EF" w:rsidRPr="00AA62EF">
        <w:rPr>
          <w:rFonts w:ascii="Bookman Old Style" w:hAnsi="Bookman Old Style"/>
          <w:color w:val="333333"/>
        </w:rPr>
        <w:t xml:space="preserve"> </w:t>
      </w:r>
      <w:r w:rsidRPr="00AA62EF">
        <w:rPr>
          <w:rFonts w:ascii="Bookman Old Style" w:hAnsi="Bookman Old Style"/>
          <w:color w:val="333333"/>
        </w:rPr>
        <w:t>St</w:t>
      </w:r>
      <w:r w:rsidR="00AA62EF" w:rsidRPr="00AA62EF">
        <w:rPr>
          <w:rFonts w:ascii="Bookman Old Style" w:hAnsi="Bookman Old Style"/>
          <w:color w:val="333333"/>
        </w:rPr>
        <w:t>.</w:t>
      </w:r>
      <w:r w:rsidRPr="00AA62EF">
        <w:rPr>
          <w:rFonts w:ascii="Bookman Old Style" w:hAnsi="Bookman Old Style"/>
          <w:color w:val="333333"/>
        </w:rPr>
        <w:t xml:space="preserve"> in 1891</w:t>
      </w:r>
      <w:r w:rsidR="00F4141C">
        <w:rPr>
          <w:rFonts w:ascii="Bookman Old Style" w:hAnsi="Bookman Old Style"/>
          <w:color w:val="333333"/>
        </w:rPr>
        <w:t>, at 7</w:t>
      </w:r>
      <w:r w:rsidR="00AA62EF" w:rsidRPr="00AA62EF">
        <w:rPr>
          <w:rFonts w:ascii="Bookman Old Style" w:hAnsi="Bookman Old Style"/>
          <w:color w:val="333333"/>
        </w:rPr>
        <w:t xml:space="preserve"> </w:t>
      </w:r>
      <w:proofErr w:type="spellStart"/>
      <w:r w:rsidR="00AA62EF" w:rsidRPr="00AA62EF">
        <w:rPr>
          <w:rFonts w:ascii="Bookman Old Style" w:hAnsi="Bookman Old Style"/>
          <w:color w:val="333333"/>
        </w:rPr>
        <w:t>B</w:t>
      </w:r>
      <w:r w:rsidRPr="00AA62EF">
        <w:rPr>
          <w:rFonts w:ascii="Bookman Old Style" w:hAnsi="Bookman Old Style"/>
          <w:color w:val="333333"/>
        </w:rPr>
        <w:t>argates</w:t>
      </w:r>
      <w:proofErr w:type="spellEnd"/>
      <w:r w:rsidRPr="00AA62EF">
        <w:rPr>
          <w:rFonts w:ascii="Bookman Old Style" w:hAnsi="Bookman Old Style"/>
          <w:color w:val="333333"/>
        </w:rPr>
        <w:t xml:space="preserve"> in 1901</w:t>
      </w:r>
      <w:r w:rsidR="00F4141C">
        <w:rPr>
          <w:rFonts w:ascii="Bookman Old Style" w:hAnsi="Bookman Old Style"/>
          <w:color w:val="333333"/>
        </w:rPr>
        <w:t>, and at 62 High Street again in 1911</w:t>
      </w:r>
      <w:r w:rsidR="00AA62EF">
        <w:rPr>
          <w:rFonts w:ascii="Bookman Old Style" w:hAnsi="Bookman Old Style"/>
          <w:color w:val="333333"/>
        </w:rPr>
        <w:t>.</w:t>
      </w:r>
      <w:r w:rsidR="00B27B7E">
        <w:rPr>
          <w:rFonts w:ascii="Bookman Old Style" w:hAnsi="Bookman Old Style"/>
          <w:color w:val="333333"/>
        </w:rPr>
        <w:t xml:space="preserve">  His mother was Aren</w:t>
      </w:r>
      <w:r w:rsidR="00F4141C">
        <w:rPr>
          <w:rFonts w:ascii="Bookman Old Style" w:hAnsi="Bookman Old Style"/>
          <w:color w:val="333333"/>
        </w:rPr>
        <w:t>a</w:t>
      </w:r>
      <w:r w:rsidR="00614094">
        <w:rPr>
          <w:rFonts w:ascii="Bookman Old Style" w:hAnsi="Bookman Old Style"/>
          <w:color w:val="333333"/>
        </w:rPr>
        <w:t xml:space="preserve"> (</w:t>
      </w:r>
      <w:r w:rsidR="00614094" w:rsidRPr="002964DF">
        <w:rPr>
          <w:rFonts w:ascii="Bookman Old Style" w:hAnsi="Bookman Old Style"/>
          <w:i/>
        </w:rPr>
        <w:t>née</w:t>
      </w:r>
      <w:r w:rsidR="00614094">
        <w:rPr>
          <w:rFonts w:ascii="Bookman Old Style" w:hAnsi="Bookman Old Style"/>
          <w:color w:val="333333"/>
        </w:rPr>
        <w:t xml:space="preserve"> Caldecott</w:t>
      </w:r>
      <w:r w:rsidR="007E1988">
        <w:rPr>
          <w:rFonts w:ascii="Bookman Old Style" w:hAnsi="Bookman Old Style"/>
          <w:color w:val="333333"/>
        </w:rPr>
        <w:t xml:space="preserve"> 1851-1901</w:t>
      </w:r>
      <w:r w:rsidR="00614094">
        <w:rPr>
          <w:rFonts w:ascii="Bookman Old Style" w:hAnsi="Bookman Old Style"/>
          <w:color w:val="333333"/>
        </w:rPr>
        <w:t>)</w:t>
      </w:r>
      <w:r w:rsidR="00B27B7E">
        <w:rPr>
          <w:rFonts w:ascii="Bookman Old Style" w:hAnsi="Bookman Old Style"/>
          <w:color w:val="333333"/>
        </w:rPr>
        <w:t>, and he had older sisters Sarah and Marian, and older brothers Alfred and Theodore.</w:t>
      </w:r>
      <w:r w:rsidR="00AA62EF">
        <w:rPr>
          <w:rFonts w:ascii="Bookman Old Style" w:hAnsi="Bookman Old Style"/>
          <w:color w:val="333333"/>
        </w:rPr>
        <w:t xml:space="preserve">  </w:t>
      </w:r>
      <w:r w:rsidR="00614094">
        <w:rPr>
          <w:rFonts w:ascii="Bookman Old Style" w:hAnsi="Bookman Old Style"/>
          <w:color w:val="333333"/>
        </w:rPr>
        <w:t xml:space="preserve">In 1911 Marian was an elementary school teacher.  </w:t>
      </w:r>
      <w:r w:rsidR="00AA62EF">
        <w:rPr>
          <w:rFonts w:ascii="Bookman Old Style" w:hAnsi="Bookman Old Style"/>
          <w:color w:val="333333"/>
        </w:rPr>
        <w:t xml:space="preserve">George’s home address was 69 Talbot Street, Whitchurch at the time of his death, and probate was awarded to Corporal Samuel Whitehead of the Royal Garrison Artillery.  His effects amounted to £230:5/5d. </w:t>
      </w:r>
      <w:r w:rsidR="00D43B9C">
        <w:rPr>
          <w:rFonts w:ascii="Bookman Old Style" w:hAnsi="Bookman Old Style"/>
          <w:color w:val="333333"/>
        </w:rPr>
        <w:t xml:space="preserve">No 1911 Census </w:t>
      </w:r>
      <w:proofErr w:type="gramStart"/>
      <w:r w:rsidR="00D43B9C">
        <w:rPr>
          <w:rFonts w:ascii="Bookman Old Style" w:hAnsi="Bookman Old Style"/>
          <w:color w:val="333333"/>
        </w:rPr>
        <w:t>entry</w:t>
      </w:r>
      <w:proofErr w:type="gramEnd"/>
      <w:r w:rsidR="00D43B9C">
        <w:rPr>
          <w:rFonts w:ascii="Bookman Old Style" w:hAnsi="Bookman Old Style"/>
          <w:color w:val="333333"/>
        </w:rPr>
        <w:t xml:space="preserve"> has been identified for George.</w:t>
      </w:r>
    </w:p>
    <w:p w:rsidR="00AD07FF" w:rsidRDefault="00AD07FF" w:rsidP="00570261">
      <w:pPr>
        <w:pStyle w:val="NormalWeb"/>
        <w:spacing w:before="0" w:beforeAutospacing="0" w:after="120" w:afterAutospacing="0"/>
        <w:jc w:val="both"/>
        <w:textAlignment w:val="baseline"/>
        <w:rPr>
          <w:rFonts w:ascii="Bookman Old Style" w:hAnsi="Bookman Old Style"/>
        </w:rPr>
      </w:pPr>
      <w:r w:rsidRPr="0020081B">
        <w:rPr>
          <w:rFonts w:ascii="Bookman Old Style" w:hAnsi="Bookman Old Style"/>
        </w:rPr>
        <w:t xml:space="preserve">In typical British county regiments, the 1st and 2nd Battalions were regular army, </w:t>
      </w:r>
      <w:r w:rsidR="00722CAC">
        <w:rPr>
          <w:rFonts w:ascii="Bookman Old Style" w:hAnsi="Bookman Old Style"/>
        </w:rPr>
        <w:t xml:space="preserve">and </w:t>
      </w:r>
      <w:r w:rsidRPr="0020081B">
        <w:rPr>
          <w:rFonts w:ascii="Bookman Old Style" w:hAnsi="Bookman Old Style"/>
        </w:rPr>
        <w:t xml:space="preserve">the 3rd was the special reserve battalion which did not normally serve overseas but remained at home as the regimental depot and training unit from which replacements were sent to the regular battalions. The 4th, 5th and 6th Battalions were normally </w:t>
      </w:r>
      <w:hyperlink r:id="rId19" w:tooltip="Territorial Force" w:history="1">
        <w:r w:rsidRPr="0020081B">
          <w:rPr>
            <w:rStyle w:val="Hyperlink"/>
            <w:rFonts w:ascii="Bookman Old Style" w:hAnsi="Bookman Old Style"/>
            <w:color w:val="auto"/>
            <w:u w:val="none"/>
          </w:rPr>
          <w:t>Territorial Force</w:t>
        </w:r>
      </w:hyperlink>
      <w:r w:rsidRPr="0020081B">
        <w:rPr>
          <w:rFonts w:ascii="Bookman Old Style" w:hAnsi="Bookman Old Style"/>
        </w:rPr>
        <w:t xml:space="preserve"> battalions. Territorial battalions raised second line battalions which would be numbered 2/4th, 2/5th and 2/6th, initially from men who did not volunteer for overseas service. The terms of service in the Territor</w:t>
      </w:r>
      <w:r w:rsidR="00FD33F3">
        <w:rPr>
          <w:rFonts w:ascii="Bookman Old Style" w:hAnsi="Bookman Old Style"/>
        </w:rPr>
        <w:t>i</w:t>
      </w:r>
      <w:r w:rsidRPr="0020081B">
        <w:rPr>
          <w:rFonts w:ascii="Bookman Old Style" w:hAnsi="Bookman Old Style"/>
        </w:rPr>
        <w:t>al Force meant that men who had signed up on these could not be forced to serve outside the United Kingdom.</w:t>
      </w:r>
    </w:p>
    <w:p w:rsidR="0020081B" w:rsidRDefault="0020081B" w:rsidP="0020081B">
      <w:pPr>
        <w:pStyle w:val="NormalWeb"/>
        <w:spacing w:before="0" w:beforeAutospacing="0" w:after="120" w:afterAutospacing="0"/>
        <w:jc w:val="both"/>
        <w:textAlignment w:val="baseline"/>
        <w:rPr>
          <w:rFonts w:ascii="Bookman Old Style" w:hAnsi="Bookman Old Style"/>
        </w:rPr>
      </w:pPr>
      <w:r w:rsidRPr="0038277E">
        <w:rPr>
          <w:rFonts w:ascii="Bookman Old Style" w:hAnsi="Bookman Old Style"/>
        </w:rPr>
        <w:t>The 2/5</w:t>
      </w:r>
      <w:r w:rsidRPr="0038277E">
        <w:rPr>
          <w:rFonts w:ascii="Bookman Old Style" w:hAnsi="Bookman Old Style"/>
          <w:vertAlign w:val="superscript"/>
        </w:rPr>
        <w:t>th</w:t>
      </w:r>
      <w:r w:rsidRPr="0038277E">
        <w:rPr>
          <w:rFonts w:ascii="Bookman Old Style" w:hAnsi="Bookman Old Style"/>
        </w:rPr>
        <w:t xml:space="preserve"> </w:t>
      </w:r>
      <w:proofErr w:type="spellStart"/>
      <w:r w:rsidRPr="0038277E">
        <w:rPr>
          <w:rFonts w:ascii="Bookman Old Style" w:hAnsi="Bookman Old Style"/>
        </w:rPr>
        <w:t>Cheshires</w:t>
      </w:r>
      <w:proofErr w:type="spellEnd"/>
      <w:r w:rsidRPr="0038277E">
        <w:rPr>
          <w:rFonts w:ascii="Bookman Old Style" w:hAnsi="Bookman Old Style"/>
        </w:rPr>
        <w:t xml:space="preserve"> was formed at Chester on 28 November 1914 as a home service ("second line") unit and disbanded on 21</w:t>
      </w:r>
      <w:r w:rsidRPr="0038277E">
        <w:rPr>
          <w:rFonts w:ascii="Bookman Old Style" w:hAnsi="Bookman Old Style"/>
          <w:vertAlign w:val="superscript"/>
        </w:rPr>
        <w:t>st</w:t>
      </w:r>
      <w:r w:rsidRPr="0038277E">
        <w:rPr>
          <w:rFonts w:ascii="Bookman Old Style" w:hAnsi="Bookman Old Style"/>
        </w:rPr>
        <w:t xml:space="preserve"> April 1918</w:t>
      </w:r>
      <w:r>
        <w:rPr>
          <w:rFonts w:ascii="Bookman Old Style" w:hAnsi="Bookman Old Style"/>
        </w:rPr>
        <w:t>, so it seems that George served in a support unit of some kind and would not have seen frontline service outside the UK</w:t>
      </w:r>
      <w:r w:rsidRPr="0038277E">
        <w:rPr>
          <w:rFonts w:ascii="Bookman Old Style" w:hAnsi="Bookman Old Style"/>
        </w:rPr>
        <w:t>.</w:t>
      </w:r>
    </w:p>
    <w:p w:rsidR="00397C0E" w:rsidRDefault="00397C0E" w:rsidP="00776E4A">
      <w:pPr>
        <w:pStyle w:val="NormalWeb"/>
        <w:spacing w:before="0" w:beforeAutospacing="0" w:after="120" w:afterAutospacing="0"/>
        <w:textAlignment w:val="baseline"/>
        <w:rPr>
          <w:rFonts w:ascii="Bookman Old Style" w:hAnsi="Bookman Old Style" w:cs="Arial"/>
          <w:color w:val="000000"/>
        </w:rPr>
      </w:pPr>
      <w:r>
        <w:rPr>
          <w:rFonts w:ascii="Bookman Old Style" w:hAnsi="Bookman Old Style" w:cs="Arial"/>
          <w:noProof/>
          <w:color w:val="000000"/>
        </w:rPr>
        <w:lastRenderedPageBreak/>
        <w:drawing>
          <wp:anchor distT="0" distB="0" distL="114300" distR="114300" simplePos="0" relativeHeight="251658240" behindDoc="0" locked="0" layoutInCell="1" allowOverlap="1">
            <wp:simplePos x="0" y="0"/>
            <wp:positionH relativeFrom="column">
              <wp:posOffset>1154430</wp:posOffset>
            </wp:positionH>
            <wp:positionV relativeFrom="paragraph">
              <wp:posOffset>-312420</wp:posOffset>
            </wp:positionV>
            <wp:extent cx="3531870" cy="3985260"/>
            <wp:effectExtent l="19050" t="0" r="0" b="0"/>
            <wp:wrapSquare wrapText="bothSides"/>
            <wp:docPr id="17" name="pic_105" descr="http://www.shropshirewarmemorial.org.uk/wpimages/wpc14a41b4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105" descr="http://www.shropshirewarmemorial.org.uk/wpimages/wpc14a41b4_05.jpg"/>
                    <pic:cNvPicPr>
                      <a:picLocks noChangeAspect="1" noChangeArrowheads="1"/>
                    </pic:cNvPicPr>
                  </pic:nvPicPr>
                  <pic:blipFill>
                    <a:blip r:embed="rId20" cstate="print"/>
                    <a:srcRect/>
                    <a:stretch>
                      <a:fillRect/>
                    </a:stretch>
                  </pic:blipFill>
                  <pic:spPr bwMode="auto">
                    <a:xfrm>
                      <a:off x="0" y="0"/>
                      <a:ext cx="3531870" cy="3985260"/>
                    </a:xfrm>
                    <a:prstGeom prst="rect">
                      <a:avLst/>
                    </a:prstGeom>
                    <a:noFill/>
                    <a:ln w="9525">
                      <a:noFill/>
                      <a:miter lim="800000"/>
                      <a:headEnd/>
                      <a:tailEnd/>
                    </a:ln>
                  </pic:spPr>
                </pic:pic>
              </a:graphicData>
            </a:graphic>
          </wp:anchor>
        </w:drawing>
      </w:r>
    </w:p>
    <w:p w:rsidR="00397C0E" w:rsidRDefault="00397C0E" w:rsidP="00776E4A">
      <w:pPr>
        <w:pStyle w:val="NormalWeb"/>
        <w:spacing w:before="0" w:beforeAutospacing="0" w:after="120" w:afterAutospacing="0"/>
        <w:textAlignment w:val="baseline"/>
        <w:rPr>
          <w:rFonts w:ascii="Bookman Old Style" w:hAnsi="Bookman Old Style" w:cs="Arial"/>
          <w:color w:val="000000"/>
        </w:rPr>
      </w:pPr>
    </w:p>
    <w:p w:rsidR="00397C0E" w:rsidRDefault="00397C0E" w:rsidP="00776E4A">
      <w:pPr>
        <w:pStyle w:val="NormalWeb"/>
        <w:spacing w:before="0" w:beforeAutospacing="0" w:after="120" w:afterAutospacing="0"/>
        <w:textAlignment w:val="baseline"/>
        <w:rPr>
          <w:rFonts w:ascii="Bookman Old Style" w:hAnsi="Bookman Old Style" w:cs="Arial"/>
          <w:color w:val="000000"/>
        </w:rPr>
      </w:pPr>
    </w:p>
    <w:p w:rsidR="00397C0E" w:rsidRDefault="00397C0E" w:rsidP="00776E4A">
      <w:pPr>
        <w:pStyle w:val="NormalWeb"/>
        <w:spacing w:before="0" w:beforeAutospacing="0" w:after="120" w:afterAutospacing="0"/>
        <w:textAlignment w:val="baseline"/>
        <w:rPr>
          <w:rFonts w:ascii="Bookman Old Style" w:hAnsi="Bookman Old Style" w:cs="Arial"/>
          <w:color w:val="000000"/>
        </w:rPr>
      </w:pPr>
    </w:p>
    <w:p w:rsidR="00397C0E" w:rsidRDefault="00397C0E" w:rsidP="00776E4A">
      <w:pPr>
        <w:pStyle w:val="NormalWeb"/>
        <w:spacing w:before="0" w:beforeAutospacing="0" w:after="120" w:afterAutospacing="0"/>
        <w:textAlignment w:val="baseline"/>
        <w:rPr>
          <w:rFonts w:ascii="Bookman Old Style" w:hAnsi="Bookman Old Style" w:cs="Arial"/>
          <w:color w:val="000000"/>
        </w:rPr>
      </w:pPr>
    </w:p>
    <w:p w:rsidR="00397C0E" w:rsidRDefault="00397C0E" w:rsidP="00776E4A">
      <w:pPr>
        <w:pStyle w:val="NormalWeb"/>
        <w:spacing w:before="0" w:beforeAutospacing="0" w:after="120" w:afterAutospacing="0"/>
        <w:textAlignment w:val="baseline"/>
        <w:rPr>
          <w:rFonts w:ascii="Bookman Old Style" w:hAnsi="Bookman Old Style" w:cs="Arial"/>
          <w:color w:val="000000"/>
        </w:rPr>
      </w:pPr>
    </w:p>
    <w:p w:rsidR="00397C0E" w:rsidRDefault="00397C0E" w:rsidP="00776E4A">
      <w:pPr>
        <w:pStyle w:val="NormalWeb"/>
        <w:spacing w:before="0" w:beforeAutospacing="0" w:after="120" w:afterAutospacing="0"/>
        <w:textAlignment w:val="baseline"/>
        <w:rPr>
          <w:rFonts w:ascii="Bookman Old Style" w:hAnsi="Bookman Old Style" w:cs="Arial"/>
          <w:color w:val="000000"/>
        </w:rPr>
      </w:pPr>
    </w:p>
    <w:p w:rsidR="00397C0E" w:rsidRDefault="00397C0E" w:rsidP="00776E4A">
      <w:pPr>
        <w:pStyle w:val="NormalWeb"/>
        <w:spacing w:before="0" w:beforeAutospacing="0" w:after="120" w:afterAutospacing="0"/>
        <w:textAlignment w:val="baseline"/>
        <w:rPr>
          <w:rFonts w:ascii="Bookman Old Style" w:hAnsi="Bookman Old Style" w:cs="Arial"/>
          <w:color w:val="000000"/>
        </w:rPr>
      </w:pPr>
    </w:p>
    <w:p w:rsidR="00397C0E" w:rsidRDefault="00397C0E" w:rsidP="00776E4A">
      <w:pPr>
        <w:pStyle w:val="NormalWeb"/>
        <w:spacing w:before="0" w:beforeAutospacing="0" w:after="120" w:afterAutospacing="0"/>
        <w:textAlignment w:val="baseline"/>
        <w:rPr>
          <w:rFonts w:ascii="Bookman Old Style" w:hAnsi="Bookman Old Style" w:cs="Arial"/>
          <w:color w:val="000000"/>
        </w:rPr>
      </w:pPr>
    </w:p>
    <w:p w:rsidR="00397C0E" w:rsidRDefault="00397C0E" w:rsidP="00776E4A">
      <w:pPr>
        <w:pStyle w:val="NormalWeb"/>
        <w:spacing w:before="0" w:beforeAutospacing="0" w:after="120" w:afterAutospacing="0"/>
        <w:textAlignment w:val="baseline"/>
        <w:rPr>
          <w:rFonts w:ascii="Bookman Old Style" w:hAnsi="Bookman Old Style" w:cs="Arial"/>
          <w:color w:val="000000"/>
        </w:rPr>
      </w:pPr>
    </w:p>
    <w:p w:rsidR="00397C0E" w:rsidRDefault="00397C0E" w:rsidP="00776E4A">
      <w:pPr>
        <w:pStyle w:val="NormalWeb"/>
        <w:spacing w:before="0" w:beforeAutospacing="0" w:after="120" w:afterAutospacing="0"/>
        <w:textAlignment w:val="baseline"/>
        <w:rPr>
          <w:rFonts w:ascii="Bookman Old Style" w:hAnsi="Bookman Old Style" w:cs="Arial"/>
          <w:color w:val="000000"/>
        </w:rPr>
      </w:pPr>
    </w:p>
    <w:p w:rsidR="00397C0E" w:rsidRDefault="00397C0E" w:rsidP="00776E4A">
      <w:pPr>
        <w:pStyle w:val="NormalWeb"/>
        <w:spacing w:before="0" w:beforeAutospacing="0" w:after="120" w:afterAutospacing="0"/>
        <w:textAlignment w:val="baseline"/>
        <w:rPr>
          <w:rFonts w:ascii="Bookman Old Style" w:hAnsi="Bookman Old Style" w:cs="Arial"/>
          <w:color w:val="000000"/>
        </w:rPr>
      </w:pPr>
    </w:p>
    <w:p w:rsidR="00397C0E" w:rsidRDefault="00397C0E" w:rsidP="00776E4A">
      <w:pPr>
        <w:pStyle w:val="NormalWeb"/>
        <w:spacing w:before="0" w:beforeAutospacing="0" w:after="120" w:afterAutospacing="0"/>
        <w:textAlignment w:val="baseline"/>
        <w:rPr>
          <w:rFonts w:ascii="Bookman Old Style" w:hAnsi="Bookman Old Style" w:cs="Arial"/>
          <w:color w:val="000000"/>
        </w:rPr>
      </w:pPr>
    </w:p>
    <w:p w:rsidR="00397C0E" w:rsidRDefault="00397C0E" w:rsidP="00776E4A">
      <w:pPr>
        <w:pStyle w:val="NormalWeb"/>
        <w:spacing w:before="0" w:beforeAutospacing="0" w:after="120" w:afterAutospacing="0"/>
        <w:textAlignment w:val="baseline"/>
        <w:rPr>
          <w:rFonts w:ascii="Bookman Old Style" w:hAnsi="Bookman Old Style" w:cs="Arial"/>
          <w:color w:val="000000"/>
        </w:rPr>
      </w:pPr>
    </w:p>
    <w:p w:rsidR="00397C0E" w:rsidRDefault="00397C0E" w:rsidP="00776E4A">
      <w:pPr>
        <w:pStyle w:val="NormalWeb"/>
        <w:spacing w:before="0" w:beforeAutospacing="0" w:after="120" w:afterAutospacing="0"/>
        <w:textAlignment w:val="baseline"/>
        <w:rPr>
          <w:rFonts w:ascii="Bookman Old Style" w:hAnsi="Bookman Old Style" w:cs="Arial"/>
          <w:color w:val="000000"/>
        </w:rPr>
      </w:pPr>
    </w:p>
    <w:p w:rsidR="00292D83" w:rsidRDefault="00292D83" w:rsidP="00292D83">
      <w:pPr>
        <w:pStyle w:val="NormalWeb"/>
        <w:spacing w:before="0" w:beforeAutospacing="0" w:after="120" w:afterAutospacing="0"/>
        <w:jc w:val="center"/>
        <w:textAlignment w:val="baseline"/>
        <w:rPr>
          <w:rFonts w:ascii="Bookman Old Style" w:hAnsi="Bookman Old Style" w:cs="Arial"/>
          <w:color w:val="000000"/>
        </w:rPr>
      </w:pPr>
      <w:r>
        <w:rPr>
          <w:rFonts w:ascii="Bookman Old Style" w:hAnsi="Bookman Old Style" w:cs="Arial"/>
          <w:color w:val="000000"/>
        </w:rPr>
        <w:t xml:space="preserve">George Caldecott Taylor’s grave in St. </w:t>
      </w:r>
      <w:proofErr w:type="spellStart"/>
      <w:r>
        <w:rPr>
          <w:rFonts w:ascii="Bookman Old Style" w:hAnsi="Bookman Old Style" w:cs="Arial"/>
          <w:color w:val="000000"/>
        </w:rPr>
        <w:t>Alkmund’s</w:t>
      </w:r>
      <w:proofErr w:type="spellEnd"/>
      <w:r>
        <w:rPr>
          <w:rFonts w:ascii="Bookman Old Style" w:hAnsi="Bookman Old Style" w:cs="Arial"/>
          <w:color w:val="000000"/>
        </w:rPr>
        <w:t xml:space="preserve"> graveyard</w:t>
      </w:r>
    </w:p>
    <w:p w:rsidR="00F03A53" w:rsidRDefault="00397C0E" w:rsidP="00292D83">
      <w:pPr>
        <w:pStyle w:val="NormalWeb"/>
        <w:spacing w:before="0" w:beforeAutospacing="0" w:after="120" w:afterAutospacing="0"/>
        <w:jc w:val="center"/>
        <w:textAlignment w:val="baseline"/>
        <w:rPr>
          <w:rFonts w:ascii="Bookman Old Style" w:hAnsi="Bookman Old Style" w:cs="Arial"/>
          <w:color w:val="000000"/>
        </w:rPr>
      </w:pPr>
      <w:r>
        <w:rPr>
          <w:rFonts w:ascii="Bookman Old Style" w:hAnsi="Bookman Old Style"/>
          <w:noProof/>
          <w:color w:val="333333"/>
        </w:rPr>
        <w:drawing>
          <wp:anchor distT="0" distB="0" distL="114300" distR="114300" simplePos="0" relativeHeight="251659264" behindDoc="0" locked="0" layoutInCell="1" allowOverlap="1">
            <wp:simplePos x="0" y="0"/>
            <wp:positionH relativeFrom="column">
              <wp:posOffset>95250</wp:posOffset>
            </wp:positionH>
            <wp:positionV relativeFrom="paragraph">
              <wp:posOffset>163195</wp:posOffset>
            </wp:positionV>
            <wp:extent cx="5452110" cy="3520440"/>
            <wp:effectExtent l="19050" t="0" r="0" b="0"/>
            <wp:wrapSquare wrapText="bothSides"/>
            <wp:docPr id="18" name="Picture 4" descr="D:\Vic\Desktop\St. John's War Dead\St. Johns WW1\George Caldecott Taylor 1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Vic\Desktop\St. John's War Dead\St. Johns WW1\George Caldecott Taylor 1901.jpg"/>
                    <pic:cNvPicPr>
                      <a:picLocks noChangeAspect="1" noChangeArrowheads="1"/>
                    </pic:cNvPicPr>
                  </pic:nvPicPr>
                  <pic:blipFill>
                    <a:blip r:embed="rId21" cstate="print"/>
                    <a:srcRect/>
                    <a:stretch>
                      <a:fillRect/>
                    </a:stretch>
                  </pic:blipFill>
                  <pic:spPr bwMode="auto">
                    <a:xfrm>
                      <a:off x="0" y="0"/>
                      <a:ext cx="5452110" cy="3520440"/>
                    </a:xfrm>
                    <a:prstGeom prst="rect">
                      <a:avLst/>
                    </a:prstGeom>
                    <a:noFill/>
                    <a:ln w="9525">
                      <a:noFill/>
                      <a:miter lim="800000"/>
                      <a:headEnd/>
                      <a:tailEnd/>
                    </a:ln>
                  </pic:spPr>
                </pic:pic>
              </a:graphicData>
            </a:graphic>
          </wp:anchor>
        </w:drawing>
      </w:r>
    </w:p>
    <w:p w:rsidR="00A03211" w:rsidRDefault="00292D83" w:rsidP="00292D83">
      <w:pPr>
        <w:pStyle w:val="NormalWeb"/>
        <w:spacing w:before="0" w:beforeAutospacing="0" w:after="120" w:afterAutospacing="0"/>
        <w:jc w:val="center"/>
        <w:textAlignment w:val="baseline"/>
        <w:rPr>
          <w:rFonts w:ascii="Bookman Old Style" w:hAnsi="Bookman Old Style" w:cs="Arial"/>
          <w:color w:val="000000"/>
        </w:rPr>
      </w:pPr>
      <w:r>
        <w:rPr>
          <w:rFonts w:ascii="Bookman Old Style" w:hAnsi="Bookman Old Style" w:cs="Arial"/>
          <w:color w:val="000000"/>
        </w:rPr>
        <w:t>George Caldecott Taylor: 1901 Census record</w:t>
      </w:r>
    </w:p>
    <w:p w:rsidR="00091D7A" w:rsidRPr="00091D7A" w:rsidRDefault="00091D7A" w:rsidP="00292D83">
      <w:pPr>
        <w:pStyle w:val="NormalWeb"/>
        <w:spacing w:before="0" w:beforeAutospacing="0" w:after="120" w:afterAutospacing="0"/>
        <w:jc w:val="center"/>
        <w:textAlignment w:val="baseline"/>
        <w:rPr>
          <w:rFonts w:ascii="Bookman Old Style" w:hAnsi="Bookman Old Style" w:cs="Arial"/>
          <w:i/>
          <w:color w:val="000000"/>
        </w:rPr>
      </w:pPr>
      <w:r w:rsidRPr="00091D7A">
        <w:rPr>
          <w:rFonts w:ascii="Bookman Old Style" w:hAnsi="Bookman Old Style" w:cs="Arial"/>
          <w:i/>
          <w:color w:val="000000"/>
        </w:rPr>
        <w:t xml:space="preserve">(Overleaf: An enlarged portrait of George on </w:t>
      </w:r>
      <w:r w:rsidR="00C71733">
        <w:rPr>
          <w:rFonts w:ascii="Bookman Old Style" w:hAnsi="Bookman Old Style" w:cs="Arial"/>
          <w:i/>
          <w:color w:val="000000"/>
        </w:rPr>
        <w:t>a wartime</w:t>
      </w:r>
      <w:r w:rsidRPr="00091D7A">
        <w:rPr>
          <w:rFonts w:ascii="Bookman Old Style" w:hAnsi="Bookman Old Style" w:cs="Arial"/>
          <w:i/>
          <w:color w:val="000000"/>
        </w:rPr>
        <w:t xml:space="preserve"> postcard, and a postcard from George to his friend </w:t>
      </w:r>
      <w:r w:rsidR="00DA27F5">
        <w:rPr>
          <w:rFonts w:ascii="Bookman Old Style" w:hAnsi="Bookman Old Style" w:cs="Arial"/>
          <w:i/>
          <w:color w:val="000000"/>
        </w:rPr>
        <w:t xml:space="preserve">Alfred Ronald Wild (1891-1976) - </w:t>
      </w:r>
      <w:r w:rsidRPr="00091D7A">
        <w:rPr>
          <w:rFonts w:ascii="Bookman Old Style" w:hAnsi="Bookman Old Style" w:cs="Arial"/>
          <w:i/>
          <w:color w:val="000000"/>
        </w:rPr>
        <w:t>(the father of Elsie</w:t>
      </w:r>
      <w:r w:rsidR="00DB3449">
        <w:rPr>
          <w:rFonts w:ascii="Bookman Old Style" w:hAnsi="Bookman Old Style" w:cs="Arial"/>
          <w:i/>
          <w:color w:val="000000"/>
        </w:rPr>
        <w:t xml:space="preserve"> </w:t>
      </w:r>
      <w:r w:rsidR="00DA27F5">
        <w:rPr>
          <w:rFonts w:ascii="Bookman Old Style" w:hAnsi="Bookman Old Style" w:cs="Arial"/>
          <w:i/>
          <w:color w:val="000000"/>
        </w:rPr>
        <w:t xml:space="preserve">Mary </w:t>
      </w:r>
      <w:r w:rsidRPr="00091D7A">
        <w:rPr>
          <w:rFonts w:ascii="Bookman Old Style" w:hAnsi="Bookman Old Style" w:cs="Arial"/>
          <w:i/>
          <w:color w:val="000000"/>
        </w:rPr>
        <w:t>Wild (19</w:t>
      </w:r>
      <w:r w:rsidR="00AD4AEF">
        <w:rPr>
          <w:rFonts w:ascii="Bookman Old Style" w:hAnsi="Bookman Old Style" w:cs="Arial"/>
          <w:i/>
          <w:color w:val="000000"/>
        </w:rPr>
        <w:t>33</w:t>
      </w:r>
      <w:r w:rsidRPr="00091D7A">
        <w:rPr>
          <w:rFonts w:ascii="Bookman Old Style" w:hAnsi="Bookman Old Style" w:cs="Arial"/>
          <w:i/>
          <w:color w:val="000000"/>
        </w:rPr>
        <w:t xml:space="preserve">- 2015) - a lifelong member of St. John’s). </w:t>
      </w:r>
    </w:p>
    <w:p w:rsidR="000A49EA" w:rsidRDefault="000A49EA" w:rsidP="00DC3D32">
      <w:pPr>
        <w:spacing w:after="0"/>
        <w:jc w:val="both"/>
        <w:rPr>
          <w:rFonts w:ascii="Bookman Old Style" w:hAnsi="Bookman Old Style"/>
          <w:b/>
          <w:sz w:val="36"/>
          <w:szCs w:val="36"/>
        </w:rPr>
      </w:pPr>
      <w:r>
        <w:rPr>
          <w:rFonts w:ascii="Bookman Old Style" w:hAnsi="Bookman Old Style"/>
          <w:b/>
          <w:noProof/>
          <w:sz w:val="36"/>
          <w:szCs w:val="36"/>
          <w:lang w:eastAsia="en-GB"/>
        </w:rPr>
        <w:lastRenderedPageBreak/>
        <w:drawing>
          <wp:anchor distT="0" distB="0" distL="114300" distR="114300" simplePos="0" relativeHeight="251664384" behindDoc="0" locked="0" layoutInCell="1" allowOverlap="1">
            <wp:simplePos x="0" y="0"/>
            <wp:positionH relativeFrom="column">
              <wp:posOffset>19050</wp:posOffset>
            </wp:positionH>
            <wp:positionV relativeFrom="paragraph">
              <wp:posOffset>0</wp:posOffset>
            </wp:positionV>
            <wp:extent cx="5642610" cy="9105900"/>
            <wp:effectExtent l="19050" t="0" r="0" b="0"/>
            <wp:wrapSquare wrapText="bothSides"/>
            <wp:docPr id="19" name="Picture 1" descr="C:\Users\Vic\Desktop\St. John's War Dead\St. Johns WW1\GC Taylorpost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Desktop\St. John's War Dead\St. Johns WW1\GC Taylorpostcard.jpg"/>
                    <pic:cNvPicPr>
                      <a:picLocks noChangeAspect="1" noChangeArrowheads="1"/>
                    </pic:cNvPicPr>
                  </pic:nvPicPr>
                  <pic:blipFill>
                    <a:blip r:embed="rId22" cstate="print"/>
                    <a:srcRect/>
                    <a:stretch>
                      <a:fillRect/>
                    </a:stretch>
                  </pic:blipFill>
                  <pic:spPr bwMode="auto">
                    <a:xfrm>
                      <a:off x="0" y="0"/>
                      <a:ext cx="5642610" cy="9105900"/>
                    </a:xfrm>
                    <a:prstGeom prst="rect">
                      <a:avLst/>
                    </a:prstGeom>
                    <a:noFill/>
                    <a:ln w="9525">
                      <a:noFill/>
                      <a:miter lim="800000"/>
                      <a:headEnd/>
                      <a:tailEnd/>
                    </a:ln>
                  </pic:spPr>
                </pic:pic>
              </a:graphicData>
            </a:graphic>
          </wp:anchor>
        </w:drawing>
      </w:r>
    </w:p>
    <w:p w:rsidR="000A49EA" w:rsidRDefault="000A49EA" w:rsidP="00DC3D32">
      <w:pPr>
        <w:spacing w:after="0"/>
        <w:jc w:val="both"/>
        <w:rPr>
          <w:rFonts w:ascii="Bookman Old Style" w:hAnsi="Bookman Old Style"/>
          <w:b/>
          <w:sz w:val="36"/>
          <w:szCs w:val="36"/>
        </w:rPr>
      </w:pPr>
      <w:r>
        <w:rPr>
          <w:rFonts w:ascii="Bookman Old Style" w:hAnsi="Bookman Old Style"/>
          <w:b/>
          <w:noProof/>
          <w:sz w:val="36"/>
          <w:szCs w:val="36"/>
          <w:lang w:eastAsia="en-GB"/>
        </w:rPr>
        <w:lastRenderedPageBreak/>
        <w:drawing>
          <wp:anchor distT="0" distB="0" distL="114300" distR="114300" simplePos="0" relativeHeight="251663360" behindDoc="0" locked="0" layoutInCell="1" allowOverlap="1">
            <wp:simplePos x="0" y="0"/>
            <wp:positionH relativeFrom="column">
              <wp:posOffset>19050</wp:posOffset>
            </wp:positionH>
            <wp:positionV relativeFrom="paragraph">
              <wp:posOffset>0</wp:posOffset>
            </wp:positionV>
            <wp:extent cx="7745095" cy="5623560"/>
            <wp:effectExtent l="19050" t="0" r="8255" b="0"/>
            <wp:wrapSquare wrapText="bothSides"/>
            <wp:docPr id="28" name="Picture 3" descr="C:\Users\Vic\Desktop\St. John's War Dead\St. Johns WW1\GC Taylor4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c\Desktop\St. John's War Dead\St. Johns WW1\GC Taylor4012.jpg"/>
                    <pic:cNvPicPr>
                      <a:picLocks noChangeAspect="1" noChangeArrowheads="1"/>
                    </pic:cNvPicPr>
                  </pic:nvPicPr>
                  <pic:blipFill>
                    <a:blip r:embed="rId23" cstate="print"/>
                    <a:srcRect/>
                    <a:stretch>
                      <a:fillRect/>
                    </a:stretch>
                  </pic:blipFill>
                  <pic:spPr bwMode="auto">
                    <a:xfrm>
                      <a:off x="0" y="0"/>
                      <a:ext cx="7745095" cy="5623560"/>
                    </a:xfrm>
                    <a:prstGeom prst="rect">
                      <a:avLst/>
                    </a:prstGeom>
                    <a:noFill/>
                    <a:ln w="9525">
                      <a:noFill/>
                      <a:miter lim="800000"/>
                      <a:headEnd/>
                      <a:tailEnd/>
                    </a:ln>
                  </pic:spPr>
                </pic:pic>
              </a:graphicData>
            </a:graphic>
          </wp:anchor>
        </w:drawing>
      </w:r>
    </w:p>
    <w:p w:rsidR="000A49EA" w:rsidRDefault="000A49EA" w:rsidP="00DC3D32">
      <w:pPr>
        <w:spacing w:after="0"/>
        <w:jc w:val="both"/>
        <w:rPr>
          <w:rFonts w:ascii="Bookman Old Style" w:hAnsi="Bookman Old Style"/>
          <w:b/>
          <w:sz w:val="36"/>
          <w:szCs w:val="36"/>
        </w:rPr>
      </w:pPr>
    </w:p>
    <w:p w:rsidR="000A49EA" w:rsidRDefault="000A49EA" w:rsidP="00DC3D32">
      <w:pPr>
        <w:spacing w:after="0"/>
        <w:jc w:val="both"/>
        <w:rPr>
          <w:rFonts w:ascii="Bookman Old Style" w:hAnsi="Bookman Old Style"/>
          <w:b/>
          <w:sz w:val="36"/>
          <w:szCs w:val="36"/>
        </w:rPr>
      </w:pPr>
    </w:p>
    <w:p w:rsidR="000A49EA" w:rsidRDefault="000A49EA" w:rsidP="00DC3D32">
      <w:pPr>
        <w:spacing w:after="0"/>
        <w:jc w:val="both"/>
        <w:rPr>
          <w:rFonts w:ascii="Bookman Old Style" w:hAnsi="Bookman Old Style"/>
          <w:b/>
          <w:sz w:val="36"/>
          <w:szCs w:val="36"/>
        </w:rPr>
      </w:pPr>
    </w:p>
    <w:p w:rsidR="000A49EA" w:rsidRDefault="000A49EA" w:rsidP="00DC3D32">
      <w:pPr>
        <w:spacing w:after="0"/>
        <w:jc w:val="both"/>
        <w:rPr>
          <w:rFonts w:ascii="Bookman Old Style" w:hAnsi="Bookman Old Style"/>
          <w:b/>
          <w:sz w:val="36"/>
          <w:szCs w:val="36"/>
        </w:rPr>
      </w:pPr>
    </w:p>
    <w:p w:rsidR="000A49EA" w:rsidRDefault="000A49EA" w:rsidP="00DC3D32">
      <w:pPr>
        <w:spacing w:after="0"/>
        <w:jc w:val="both"/>
        <w:rPr>
          <w:rFonts w:ascii="Bookman Old Style" w:hAnsi="Bookman Old Style"/>
          <w:b/>
          <w:sz w:val="36"/>
          <w:szCs w:val="36"/>
        </w:rPr>
      </w:pPr>
    </w:p>
    <w:p w:rsidR="000A49EA" w:rsidRDefault="000A49EA" w:rsidP="00DC3D32">
      <w:pPr>
        <w:spacing w:after="0"/>
        <w:jc w:val="both"/>
        <w:rPr>
          <w:rFonts w:ascii="Bookman Old Style" w:hAnsi="Bookman Old Style"/>
          <w:b/>
          <w:sz w:val="36"/>
          <w:szCs w:val="36"/>
        </w:rPr>
      </w:pPr>
    </w:p>
    <w:p w:rsidR="000A49EA" w:rsidRDefault="000A49EA" w:rsidP="00DC3D32">
      <w:pPr>
        <w:spacing w:after="0"/>
        <w:jc w:val="both"/>
        <w:rPr>
          <w:rFonts w:ascii="Bookman Old Style" w:hAnsi="Bookman Old Style"/>
          <w:b/>
          <w:sz w:val="36"/>
          <w:szCs w:val="36"/>
        </w:rPr>
      </w:pPr>
    </w:p>
    <w:p w:rsidR="000A49EA" w:rsidRDefault="000A49EA" w:rsidP="00DC3D32">
      <w:pPr>
        <w:spacing w:after="0"/>
        <w:jc w:val="both"/>
        <w:rPr>
          <w:rFonts w:ascii="Bookman Old Style" w:hAnsi="Bookman Old Style"/>
          <w:b/>
          <w:sz w:val="36"/>
          <w:szCs w:val="36"/>
        </w:rPr>
      </w:pPr>
    </w:p>
    <w:p w:rsidR="000A49EA" w:rsidRDefault="000A49EA" w:rsidP="00DC3D32">
      <w:pPr>
        <w:spacing w:after="0"/>
        <w:jc w:val="both"/>
        <w:rPr>
          <w:rFonts w:ascii="Bookman Old Style" w:hAnsi="Bookman Old Style"/>
          <w:b/>
          <w:sz w:val="36"/>
          <w:szCs w:val="36"/>
        </w:rPr>
      </w:pPr>
    </w:p>
    <w:p w:rsidR="00DC3D32" w:rsidRPr="008D4BF7" w:rsidRDefault="00DC3D32" w:rsidP="00DC3D32">
      <w:pPr>
        <w:spacing w:after="0"/>
        <w:jc w:val="both"/>
        <w:rPr>
          <w:rFonts w:ascii="Bookman Old Style" w:hAnsi="Bookman Old Style"/>
          <w:b/>
          <w:sz w:val="36"/>
          <w:szCs w:val="36"/>
        </w:rPr>
      </w:pPr>
      <w:r w:rsidRPr="008D4BF7">
        <w:rPr>
          <w:rFonts w:ascii="Bookman Old Style" w:hAnsi="Bookman Old Style"/>
          <w:b/>
          <w:sz w:val="36"/>
          <w:szCs w:val="36"/>
        </w:rPr>
        <w:lastRenderedPageBreak/>
        <w:t>St. John’s First World War Dead</w:t>
      </w:r>
    </w:p>
    <w:p w:rsidR="00DC3D32" w:rsidRDefault="00DC3D32" w:rsidP="00DC3D32">
      <w:pPr>
        <w:spacing w:after="0"/>
        <w:jc w:val="both"/>
        <w:rPr>
          <w:rFonts w:ascii="Bookman Old Style" w:hAnsi="Bookman Old Style"/>
          <w:b/>
          <w:sz w:val="24"/>
          <w:szCs w:val="24"/>
        </w:rPr>
      </w:pPr>
    </w:p>
    <w:p w:rsidR="00DC3D32" w:rsidRDefault="00DC3D32" w:rsidP="00DC3D32">
      <w:pPr>
        <w:spacing w:after="0"/>
        <w:jc w:val="both"/>
        <w:rPr>
          <w:rFonts w:ascii="Bookman Old Style" w:hAnsi="Bookman Old Style"/>
          <w:b/>
          <w:sz w:val="24"/>
          <w:szCs w:val="24"/>
        </w:rPr>
      </w:pPr>
    </w:p>
    <w:p w:rsidR="00DC3D32" w:rsidRDefault="00DC3D32" w:rsidP="00DC3D32">
      <w:pPr>
        <w:spacing w:after="0"/>
        <w:jc w:val="both"/>
        <w:rPr>
          <w:rFonts w:ascii="Bookman Old Style" w:hAnsi="Bookman Old Style"/>
          <w:b/>
          <w:sz w:val="24"/>
          <w:szCs w:val="24"/>
        </w:rPr>
      </w:pPr>
      <w:r>
        <w:rPr>
          <w:rFonts w:ascii="Bookman Old Style" w:hAnsi="Bookman Old Style"/>
          <w:b/>
          <w:sz w:val="24"/>
          <w:szCs w:val="24"/>
        </w:rPr>
        <w:t xml:space="preserve">Reginald Arthur </w:t>
      </w:r>
      <w:proofErr w:type="spellStart"/>
      <w:r>
        <w:rPr>
          <w:rFonts w:ascii="Bookman Old Style" w:hAnsi="Bookman Old Style"/>
          <w:b/>
          <w:sz w:val="24"/>
          <w:szCs w:val="24"/>
        </w:rPr>
        <w:t>Trickett</w:t>
      </w:r>
      <w:proofErr w:type="spellEnd"/>
    </w:p>
    <w:p w:rsidR="00DC3D32" w:rsidRDefault="00DC3D32" w:rsidP="00DC3D32">
      <w:pPr>
        <w:spacing w:after="0"/>
        <w:jc w:val="both"/>
        <w:rPr>
          <w:rFonts w:ascii="Bookman Old Style" w:hAnsi="Bookman Old Style"/>
          <w:b/>
          <w:sz w:val="24"/>
          <w:szCs w:val="24"/>
        </w:rPr>
      </w:pPr>
    </w:p>
    <w:p w:rsidR="00DC3D32" w:rsidRDefault="00DC3D32" w:rsidP="00DC3D32">
      <w:pPr>
        <w:spacing w:after="0"/>
        <w:jc w:val="both"/>
        <w:rPr>
          <w:rFonts w:ascii="Bookman Old Style" w:hAnsi="Bookman Old Style"/>
          <w:sz w:val="24"/>
          <w:szCs w:val="24"/>
        </w:rPr>
      </w:pPr>
      <w:r w:rsidRPr="005979F8">
        <w:rPr>
          <w:rFonts w:ascii="Bookman Old Style" w:hAnsi="Bookman Old Style"/>
          <w:i/>
          <w:sz w:val="24"/>
          <w:szCs w:val="24"/>
        </w:rPr>
        <w:t>Birth Place:</w:t>
      </w:r>
      <w:r>
        <w:rPr>
          <w:rFonts w:ascii="Bookman Old Style" w:hAnsi="Bookman Old Style"/>
          <w:sz w:val="24"/>
          <w:szCs w:val="24"/>
        </w:rPr>
        <w:tab/>
        <w:t>Oldham – 1893</w:t>
      </w:r>
    </w:p>
    <w:p w:rsidR="00DC3D32" w:rsidRDefault="00DC3D32" w:rsidP="00DC3D32">
      <w:pPr>
        <w:spacing w:after="0"/>
        <w:jc w:val="both"/>
        <w:rPr>
          <w:rFonts w:ascii="Bookman Old Style" w:hAnsi="Bookman Old Style"/>
          <w:i/>
          <w:sz w:val="24"/>
          <w:szCs w:val="24"/>
        </w:rPr>
      </w:pPr>
    </w:p>
    <w:p w:rsidR="00DC3D32" w:rsidRDefault="00DC3D32" w:rsidP="00DC3D32">
      <w:pPr>
        <w:spacing w:after="0"/>
        <w:jc w:val="both"/>
        <w:rPr>
          <w:rFonts w:ascii="Bookman Old Style" w:hAnsi="Bookman Old Style"/>
          <w:sz w:val="24"/>
          <w:szCs w:val="24"/>
        </w:rPr>
      </w:pPr>
      <w:r w:rsidRPr="005979F8">
        <w:rPr>
          <w:rFonts w:ascii="Bookman Old Style" w:hAnsi="Bookman Old Style"/>
          <w:i/>
          <w:sz w:val="24"/>
          <w:szCs w:val="24"/>
        </w:rPr>
        <w:t>Date of Death:</w:t>
      </w:r>
      <w:r>
        <w:rPr>
          <w:rFonts w:ascii="Bookman Old Style" w:hAnsi="Bookman Old Style"/>
          <w:sz w:val="24"/>
          <w:szCs w:val="24"/>
        </w:rPr>
        <w:t xml:space="preserve"> 27th November 1917 – France/Flanders</w:t>
      </w:r>
    </w:p>
    <w:p w:rsidR="00DC3D32" w:rsidRDefault="00DC3D32" w:rsidP="00DC3D32">
      <w:pPr>
        <w:spacing w:after="0"/>
        <w:jc w:val="both"/>
        <w:rPr>
          <w:rFonts w:ascii="Bookman Old Style" w:hAnsi="Bookman Old Style"/>
          <w:i/>
          <w:sz w:val="24"/>
          <w:szCs w:val="24"/>
        </w:rPr>
      </w:pPr>
    </w:p>
    <w:p w:rsidR="00DC3D32" w:rsidRDefault="00DC3D32" w:rsidP="00DC3D32">
      <w:pPr>
        <w:spacing w:after="0"/>
        <w:jc w:val="both"/>
        <w:rPr>
          <w:rFonts w:ascii="Bookman Old Style" w:hAnsi="Bookman Old Style"/>
          <w:sz w:val="24"/>
          <w:szCs w:val="24"/>
        </w:rPr>
      </w:pPr>
      <w:r w:rsidRPr="005979F8">
        <w:rPr>
          <w:rFonts w:ascii="Bookman Old Style" w:hAnsi="Bookman Old Style"/>
          <w:i/>
          <w:sz w:val="24"/>
          <w:szCs w:val="24"/>
        </w:rPr>
        <w:t>Type of Casualty:</w:t>
      </w:r>
      <w:r>
        <w:rPr>
          <w:rFonts w:ascii="Bookman Old Style" w:hAnsi="Bookman Old Style"/>
          <w:sz w:val="24"/>
          <w:szCs w:val="24"/>
        </w:rPr>
        <w:t xml:space="preserve"> Killed in action</w:t>
      </w:r>
      <w:r w:rsidRPr="00776E4A">
        <w:rPr>
          <w:rFonts w:ascii="Bookman Old Style" w:eastAsia="Times New Roman" w:hAnsi="Bookman Old Style" w:cs="Times New Roman"/>
          <w:color w:val="333333"/>
          <w:sz w:val="24"/>
          <w:szCs w:val="24"/>
          <w:lang w:eastAsia="en-GB"/>
        </w:rPr>
        <w:t xml:space="preserve"> </w:t>
      </w:r>
    </w:p>
    <w:p w:rsidR="00DC3D32" w:rsidRDefault="00DC3D32" w:rsidP="00DC3D32">
      <w:pPr>
        <w:spacing w:after="0"/>
        <w:jc w:val="both"/>
        <w:rPr>
          <w:rFonts w:ascii="Bookman Old Style" w:hAnsi="Bookman Old Style"/>
          <w:i/>
          <w:sz w:val="24"/>
          <w:szCs w:val="24"/>
        </w:rPr>
      </w:pPr>
    </w:p>
    <w:p w:rsidR="00DC3D32" w:rsidRDefault="00DC3D32" w:rsidP="00DC3D32">
      <w:pPr>
        <w:spacing w:after="0"/>
        <w:jc w:val="both"/>
        <w:rPr>
          <w:rFonts w:ascii="Bookman Old Style" w:hAnsi="Bookman Old Style"/>
          <w:sz w:val="24"/>
          <w:szCs w:val="24"/>
        </w:rPr>
      </w:pPr>
      <w:r w:rsidRPr="005979F8">
        <w:rPr>
          <w:rFonts w:ascii="Bookman Old Style" w:hAnsi="Bookman Old Style"/>
          <w:i/>
          <w:sz w:val="24"/>
          <w:szCs w:val="24"/>
        </w:rPr>
        <w:t>Enlistment Location:</w:t>
      </w:r>
      <w:r>
        <w:rPr>
          <w:rFonts w:ascii="Bookman Old Style" w:hAnsi="Bookman Old Style"/>
          <w:sz w:val="24"/>
          <w:szCs w:val="24"/>
        </w:rPr>
        <w:t xml:space="preserve"> Chester</w:t>
      </w:r>
    </w:p>
    <w:p w:rsidR="00DC3D32" w:rsidRDefault="00DC3D32" w:rsidP="00DC3D32">
      <w:pPr>
        <w:spacing w:after="0"/>
        <w:jc w:val="both"/>
        <w:rPr>
          <w:rFonts w:ascii="Bookman Old Style" w:hAnsi="Bookman Old Style"/>
          <w:i/>
          <w:sz w:val="24"/>
          <w:szCs w:val="24"/>
        </w:rPr>
      </w:pPr>
    </w:p>
    <w:p w:rsidR="00DC3D32" w:rsidRDefault="00DC3D32" w:rsidP="00DC3D32">
      <w:pPr>
        <w:spacing w:after="0"/>
        <w:jc w:val="both"/>
        <w:rPr>
          <w:rFonts w:ascii="Bookman Old Style" w:hAnsi="Bookman Old Style"/>
          <w:sz w:val="24"/>
          <w:szCs w:val="24"/>
        </w:rPr>
      </w:pPr>
      <w:r w:rsidRPr="005979F8">
        <w:rPr>
          <w:rFonts w:ascii="Bookman Old Style" w:hAnsi="Bookman Old Style"/>
          <w:i/>
          <w:sz w:val="24"/>
          <w:szCs w:val="24"/>
        </w:rPr>
        <w:t>Rank:</w:t>
      </w:r>
      <w:r>
        <w:rPr>
          <w:rFonts w:ascii="Bookman Old Style" w:hAnsi="Bookman Old Style"/>
          <w:sz w:val="24"/>
          <w:szCs w:val="24"/>
        </w:rPr>
        <w:t xml:space="preserve"> Private: Guardsman</w:t>
      </w:r>
    </w:p>
    <w:p w:rsidR="00DC3D32" w:rsidRDefault="00DC3D32" w:rsidP="00DC3D32">
      <w:pPr>
        <w:spacing w:after="0"/>
        <w:jc w:val="both"/>
        <w:rPr>
          <w:rFonts w:ascii="Bookman Old Style" w:hAnsi="Bookman Old Style"/>
          <w:i/>
          <w:sz w:val="24"/>
          <w:szCs w:val="24"/>
        </w:rPr>
      </w:pPr>
    </w:p>
    <w:p w:rsidR="00DC3D32" w:rsidRDefault="00DC3D32" w:rsidP="00DC3D32">
      <w:pPr>
        <w:spacing w:after="0"/>
        <w:jc w:val="both"/>
        <w:rPr>
          <w:rFonts w:ascii="Bookman Old Style" w:hAnsi="Bookman Old Style"/>
          <w:sz w:val="24"/>
          <w:szCs w:val="24"/>
        </w:rPr>
      </w:pPr>
      <w:r w:rsidRPr="005979F8">
        <w:rPr>
          <w:rFonts w:ascii="Bookman Old Style" w:hAnsi="Bookman Old Style"/>
          <w:i/>
          <w:sz w:val="24"/>
          <w:szCs w:val="24"/>
        </w:rPr>
        <w:t>Regiment:</w:t>
      </w:r>
      <w:r>
        <w:rPr>
          <w:rFonts w:ascii="Bookman Old Style" w:hAnsi="Bookman Old Style"/>
          <w:sz w:val="24"/>
          <w:szCs w:val="24"/>
        </w:rPr>
        <w:t xml:space="preserve"> Grenadier Guards</w:t>
      </w:r>
      <w:r w:rsidR="00A242B3">
        <w:rPr>
          <w:rFonts w:ascii="Bookman Old Style" w:hAnsi="Bookman Old Style"/>
          <w:sz w:val="24"/>
          <w:szCs w:val="24"/>
        </w:rPr>
        <w:t>: 3</w:t>
      </w:r>
      <w:r w:rsidR="00A242B3" w:rsidRPr="00A242B3">
        <w:rPr>
          <w:rFonts w:ascii="Bookman Old Style" w:hAnsi="Bookman Old Style"/>
          <w:sz w:val="24"/>
          <w:szCs w:val="24"/>
          <w:vertAlign w:val="superscript"/>
        </w:rPr>
        <w:t>rd</w:t>
      </w:r>
      <w:r w:rsidR="00A242B3">
        <w:rPr>
          <w:rFonts w:ascii="Bookman Old Style" w:hAnsi="Bookman Old Style"/>
          <w:sz w:val="24"/>
          <w:szCs w:val="24"/>
        </w:rPr>
        <w:t xml:space="preserve"> Battalion</w:t>
      </w:r>
    </w:p>
    <w:p w:rsidR="00DC3D32" w:rsidRDefault="00DC3D32" w:rsidP="00DC3D32">
      <w:pPr>
        <w:spacing w:after="0"/>
        <w:jc w:val="both"/>
        <w:rPr>
          <w:rFonts w:ascii="Bookman Old Style" w:hAnsi="Bookman Old Style"/>
          <w:i/>
          <w:sz w:val="24"/>
          <w:szCs w:val="24"/>
        </w:rPr>
      </w:pPr>
    </w:p>
    <w:p w:rsidR="00292D83" w:rsidRDefault="00DC3D32" w:rsidP="00DC3D32">
      <w:pPr>
        <w:pStyle w:val="NormalWeb"/>
        <w:spacing w:before="0" w:beforeAutospacing="0" w:after="120" w:afterAutospacing="0"/>
        <w:textAlignment w:val="baseline"/>
        <w:rPr>
          <w:rFonts w:ascii="Bookman Old Style" w:hAnsi="Bookman Old Style"/>
        </w:rPr>
      </w:pPr>
      <w:r w:rsidRPr="005979F8">
        <w:rPr>
          <w:rFonts w:ascii="Bookman Old Style" w:hAnsi="Bookman Old Style"/>
          <w:i/>
        </w:rPr>
        <w:t>Service Number</w:t>
      </w:r>
      <w:r>
        <w:rPr>
          <w:rFonts w:ascii="Bookman Old Style" w:hAnsi="Bookman Old Style"/>
        </w:rPr>
        <w:t>: 24237</w:t>
      </w:r>
    </w:p>
    <w:p w:rsidR="00093233" w:rsidRDefault="00093233" w:rsidP="00DC3D32">
      <w:pPr>
        <w:pStyle w:val="NormalWeb"/>
        <w:spacing w:before="0" w:beforeAutospacing="0" w:after="120" w:afterAutospacing="0"/>
        <w:textAlignment w:val="baseline"/>
        <w:rPr>
          <w:rFonts w:ascii="Bookman Old Style" w:hAnsi="Bookman Old Style"/>
        </w:rPr>
      </w:pPr>
    </w:p>
    <w:p w:rsidR="00093233" w:rsidRDefault="00093233" w:rsidP="00835B1A">
      <w:pPr>
        <w:pStyle w:val="NormalWeb"/>
        <w:spacing w:before="0" w:beforeAutospacing="0" w:after="120" w:afterAutospacing="0"/>
        <w:jc w:val="both"/>
        <w:textAlignment w:val="baseline"/>
        <w:rPr>
          <w:rFonts w:ascii="Bookman Old Style" w:hAnsi="Bookman Old Style"/>
        </w:rPr>
      </w:pPr>
      <w:r>
        <w:rPr>
          <w:rFonts w:ascii="Bookman Old Style" w:hAnsi="Bookman Old Style"/>
        </w:rPr>
        <w:t xml:space="preserve">Reginald was the son of </w:t>
      </w:r>
      <w:r w:rsidR="00835B1A">
        <w:rPr>
          <w:rFonts w:ascii="Bookman Old Style" w:hAnsi="Bookman Old Style"/>
        </w:rPr>
        <w:t xml:space="preserve">railway labourer John </w:t>
      </w:r>
      <w:proofErr w:type="spellStart"/>
      <w:r w:rsidR="00835B1A">
        <w:rPr>
          <w:rFonts w:ascii="Bookman Old Style" w:hAnsi="Bookman Old Style"/>
        </w:rPr>
        <w:t>Trickett</w:t>
      </w:r>
      <w:proofErr w:type="spellEnd"/>
      <w:r w:rsidR="00835B1A">
        <w:rPr>
          <w:rFonts w:ascii="Bookman Old Style" w:hAnsi="Bookman Old Style"/>
        </w:rPr>
        <w:t xml:space="preserve"> of Southport, and </w:t>
      </w:r>
      <w:proofErr w:type="spellStart"/>
      <w:r>
        <w:rPr>
          <w:rFonts w:ascii="Bookman Old Style" w:hAnsi="Bookman Old Style"/>
        </w:rPr>
        <w:t>Ada</w:t>
      </w:r>
      <w:proofErr w:type="spellEnd"/>
      <w:r>
        <w:rPr>
          <w:rFonts w:ascii="Bookman Old Style" w:hAnsi="Bookman Old Style"/>
        </w:rPr>
        <w:t xml:space="preserve"> </w:t>
      </w:r>
      <w:r w:rsidR="00F03A53">
        <w:rPr>
          <w:rFonts w:ascii="Bookman Old Style" w:hAnsi="Bookman Old Style"/>
        </w:rPr>
        <w:t>(from</w:t>
      </w:r>
      <w:r>
        <w:rPr>
          <w:rFonts w:ascii="Bookman Old Style" w:hAnsi="Bookman Old Style"/>
        </w:rPr>
        <w:t xml:space="preserve"> Salford</w:t>
      </w:r>
      <w:r w:rsidR="00F03A53">
        <w:rPr>
          <w:rFonts w:ascii="Bookman Old Style" w:hAnsi="Bookman Old Style"/>
        </w:rPr>
        <w:t>)</w:t>
      </w:r>
      <w:r>
        <w:rPr>
          <w:rFonts w:ascii="Bookman Old Style" w:hAnsi="Bookman Old Style"/>
        </w:rPr>
        <w:t>, and was living, aged 8</w:t>
      </w:r>
      <w:r w:rsidR="004E343C">
        <w:rPr>
          <w:rFonts w:ascii="Bookman Old Style" w:hAnsi="Bookman Old Style"/>
        </w:rPr>
        <w:t>,</w:t>
      </w:r>
      <w:r>
        <w:rPr>
          <w:rFonts w:ascii="Bookman Old Style" w:hAnsi="Bookman Old Style"/>
        </w:rPr>
        <w:t xml:space="preserve"> at 9 St. John’s Street, Whitchurch on 31</w:t>
      </w:r>
      <w:r w:rsidRPr="00093233">
        <w:rPr>
          <w:rFonts w:ascii="Bookman Old Style" w:hAnsi="Bookman Old Style"/>
          <w:vertAlign w:val="superscript"/>
        </w:rPr>
        <w:t>st</w:t>
      </w:r>
      <w:r>
        <w:rPr>
          <w:rFonts w:ascii="Bookman Old Style" w:hAnsi="Bookman Old Style"/>
        </w:rPr>
        <w:t xml:space="preserve"> March 1901 with his mother and sister Elizabeth Ann Stella, aged 1 (b. Oldham) (see Census)</w:t>
      </w:r>
      <w:r w:rsidR="004E343C">
        <w:rPr>
          <w:rFonts w:ascii="Bookman Old Style" w:hAnsi="Bookman Old Style"/>
        </w:rPr>
        <w:t>.</w:t>
      </w:r>
      <w:r w:rsidR="00CC6C91">
        <w:rPr>
          <w:rFonts w:ascii="Bookman Old Style" w:hAnsi="Bookman Old Style"/>
        </w:rPr>
        <w:t xml:space="preserve">  In 1911 Reginald’s mother was </w:t>
      </w:r>
      <w:r w:rsidR="007E505F">
        <w:rPr>
          <w:rFonts w:ascii="Bookman Old Style" w:hAnsi="Bookman Old Style"/>
        </w:rPr>
        <w:t xml:space="preserve">back </w:t>
      </w:r>
      <w:r w:rsidR="00CC6C91">
        <w:rPr>
          <w:rFonts w:ascii="Bookman Old Style" w:hAnsi="Bookman Old Style"/>
        </w:rPr>
        <w:t>living with his father</w:t>
      </w:r>
      <w:r w:rsidR="00B62B96">
        <w:rPr>
          <w:rFonts w:ascii="Bookman Old Style" w:hAnsi="Bookman Old Style"/>
        </w:rPr>
        <w:t xml:space="preserve"> at 14 Robinson St. </w:t>
      </w:r>
      <w:proofErr w:type="spellStart"/>
      <w:r w:rsidR="00B62B96">
        <w:rPr>
          <w:rFonts w:ascii="Bookman Old Style" w:hAnsi="Bookman Old Style"/>
        </w:rPr>
        <w:t>Horwich</w:t>
      </w:r>
      <w:proofErr w:type="spellEnd"/>
      <w:r w:rsidR="007E505F">
        <w:rPr>
          <w:rFonts w:ascii="Bookman Old Style" w:hAnsi="Bookman Old Style"/>
        </w:rPr>
        <w:t>, but Reginald was no</w:t>
      </w:r>
      <w:r w:rsidR="00B62B96">
        <w:rPr>
          <w:rFonts w:ascii="Bookman Old Style" w:hAnsi="Bookman Old Style"/>
        </w:rPr>
        <w:t xml:space="preserve">t </w:t>
      </w:r>
      <w:r w:rsidR="007E505F">
        <w:rPr>
          <w:rFonts w:ascii="Bookman Old Style" w:hAnsi="Bookman Old Style"/>
        </w:rPr>
        <w:t>with them</w:t>
      </w:r>
      <w:r w:rsidR="00041A56">
        <w:rPr>
          <w:rFonts w:ascii="Bookman Old Style" w:hAnsi="Bookman Old Style"/>
        </w:rPr>
        <w:t xml:space="preserve"> and no 1911 Census </w:t>
      </w:r>
      <w:proofErr w:type="gramStart"/>
      <w:r w:rsidR="00041A56">
        <w:rPr>
          <w:rFonts w:ascii="Bookman Old Style" w:hAnsi="Bookman Old Style"/>
        </w:rPr>
        <w:t>entry</w:t>
      </w:r>
      <w:proofErr w:type="gramEnd"/>
      <w:r w:rsidR="00041A56">
        <w:rPr>
          <w:rFonts w:ascii="Bookman Old Style" w:hAnsi="Bookman Old Style"/>
        </w:rPr>
        <w:t xml:space="preserve"> has been found for him</w:t>
      </w:r>
      <w:r w:rsidR="00CC6C91">
        <w:rPr>
          <w:rFonts w:ascii="Bookman Old Style" w:hAnsi="Bookman Old Style"/>
        </w:rPr>
        <w:t>.</w:t>
      </w:r>
    </w:p>
    <w:p w:rsidR="00093233" w:rsidRDefault="00093233" w:rsidP="00DC3D32">
      <w:pPr>
        <w:pStyle w:val="NormalWeb"/>
        <w:spacing w:before="0" w:beforeAutospacing="0" w:after="120" w:afterAutospacing="0"/>
        <w:textAlignment w:val="baseline"/>
        <w:rPr>
          <w:rFonts w:ascii="Bookman Old Style" w:hAnsi="Bookman Old Style"/>
        </w:rPr>
      </w:pPr>
    </w:p>
    <w:p w:rsidR="00093233" w:rsidRDefault="00093233" w:rsidP="00DC3D32">
      <w:pPr>
        <w:pStyle w:val="NormalWeb"/>
        <w:spacing w:before="0" w:beforeAutospacing="0" w:after="120" w:afterAutospacing="0"/>
        <w:textAlignment w:val="baseline"/>
        <w:rPr>
          <w:rFonts w:ascii="Bookman Old Style" w:hAnsi="Bookman Old Style"/>
        </w:rPr>
      </w:pPr>
    </w:p>
    <w:p w:rsidR="00093233" w:rsidRDefault="00093233" w:rsidP="00DC3D32">
      <w:pPr>
        <w:pStyle w:val="NormalWeb"/>
        <w:spacing w:before="0" w:beforeAutospacing="0" w:after="120" w:afterAutospacing="0"/>
        <w:textAlignment w:val="baseline"/>
        <w:rPr>
          <w:rFonts w:ascii="Bookman Old Style" w:hAnsi="Bookman Old Style"/>
        </w:rPr>
      </w:pPr>
      <w:r w:rsidRPr="00093233">
        <w:rPr>
          <w:rFonts w:ascii="Bookman Old Style" w:hAnsi="Bookman Old Style"/>
          <w:i/>
        </w:rPr>
        <w:t>Place of Rest:</w:t>
      </w:r>
      <w:r>
        <w:rPr>
          <w:rFonts w:ascii="Bookman Old Style" w:hAnsi="Bookman Old Style"/>
        </w:rPr>
        <w:t xml:space="preserve"> </w:t>
      </w:r>
      <w:proofErr w:type="spellStart"/>
      <w:r>
        <w:rPr>
          <w:rFonts w:ascii="Bookman Old Style" w:hAnsi="Bookman Old Style"/>
        </w:rPr>
        <w:t>Cambrai</w:t>
      </w:r>
      <w:proofErr w:type="spellEnd"/>
      <w:r>
        <w:rPr>
          <w:rFonts w:ascii="Bookman Old Style" w:hAnsi="Bookman Old Style"/>
        </w:rPr>
        <w:t xml:space="preserve"> Memorial</w:t>
      </w:r>
      <w:r w:rsidR="00A242B3">
        <w:rPr>
          <w:rFonts w:ascii="Bookman Old Style" w:hAnsi="Bookman Old Style"/>
        </w:rPr>
        <w:t xml:space="preserve">, </w:t>
      </w:r>
      <w:proofErr w:type="spellStart"/>
      <w:r w:rsidR="00A242B3">
        <w:rPr>
          <w:rStyle w:val="value"/>
        </w:rPr>
        <w:t>Louverval</w:t>
      </w:r>
      <w:proofErr w:type="spellEnd"/>
      <w:r w:rsidR="00D47876">
        <w:rPr>
          <w:rStyle w:val="value"/>
        </w:rPr>
        <w:t xml:space="preserve"> (no grave)</w:t>
      </w:r>
    </w:p>
    <w:p w:rsidR="00F11A23" w:rsidRDefault="0004430A" w:rsidP="00DC3D32">
      <w:pPr>
        <w:pStyle w:val="NormalWeb"/>
        <w:spacing w:before="0" w:beforeAutospacing="0" w:after="120" w:afterAutospacing="0"/>
        <w:textAlignment w:val="baseline"/>
        <w:rPr>
          <w:rFonts w:ascii="Bookman Old Style" w:hAnsi="Bookman Old Style"/>
        </w:rPr>
      </w:pPr>
      <w:r w:rsidRPr="0004430A">
        <w:rPr>
          <w:noProof/>
        </w:rPr>
        <w:pict>
          <v:shapetype id="_x0000_t32" coordsize="21600,21600" o:spt="32" o:oned="t" path="m,l21600,21600e" filled="f">
            <v:path arrowok="t" fillok="f" o:connecttype="none"/>
            <o:lock v:ext="edit" shapetype="t"/>
          </v:shapetype>
          <v:shape id="_x0000_s1027" type="#_x0000_t32" style="position:absolute;margin-left:235.2pt;margin-top:140.5pt;width:116.4pt;height:63pt;flip:x;z-index:251660288" o:connectortype="straight" strokecolor="red" strokeweight="2.25pt">
            <v:stroke endarrow="block"/>
          </v:shape>
        </w:pict>
      </w:r>
      <w:r w:rsidR="00F11A23">
        <w:rPr>
          <w:noProof/>
        </w:rPr>
        <w:drawing>
          <wp:inline distT="0" distB="0" distL="0" distR="0">
            <wp:extent cx="2937510" cy="2816607"/>
            <wp:effectExtent l="19050" t="0" r="0" b="0"/>
            <wp:docPr id="22" name="Picture 10" descr="http://image1.findagrave.com/photos/2010/306/56030620_128879046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1.findagrave.com/photos/2010/306/56030620_128879046479.jpg"/>
                    <pic:cNvPicPr>
                      <a:picLocks noChangeAspect="1" noChangeArrowheads="1"/>
                    </pic:cNvPicPr>
                  </pic:nvPicPr>
                  <pic:blipFill>
                    <a:blip r:embed="rId24" cstate="print"/>
                    <a:srcRect/>
                    <a:stretch>
                      <a:fillRect/>
                    </a:stretch>
                  </pic:blipFill>
                  <pic:spPr bwMode="auto">
                    <a:xfrm>
                      <a:off x="0" y="0"/>
                      <a:ext cx="2940921" cy="2819877"/>
                    </a:xfrm>
                    <a:prstGeom prst="rect">
                      <a:avLst/>
                    </a:prstGeom>
                    <a:noFill/>
                    <a:ln w="9525">
                      <a:noFill/>
                      <a:miter lim="800000"/>
                      <a:headEnd/>
                      <a:tailEnd/>
                    </a:ln>
                  </pic:spPr>
                </pic:pic>
              </a:graphicData>
            </a:graphic>
          </wp:inline>
        </w:drawing>
      </w:r>
    </w:p>
    <w:p w:rsidR="00093233" w:rsidRDefault="00041A56" w:rsidP="00DC3D32">
      <w:pPr>
        <w:pStyle w:val="NormalWeb"/>
        <w:spacing w:before="0" w:beforeAutospacing="0" w:after="120" w:afterAutospacing="0"/>
        <w:textAlignment w:val="baseline"/>
        <w:rPr>
          <w:rFonts w:ascii="Bookman Old Style" w:hAnsi="Bookman Old Style"/>
        </w:rPr>
      </w:pPr>
      <w:r>
        <w:rPr>
          <w:rFonts w:ascii="Bookman Old Style" w:hAnsi="Bookman Old Style"/>
          <w:noProof/>
        </w:rPr>
        <w:lastRenderedPageBreak/>
        <w:drawing>
          <wp:inline distT="0" distB="0" distL="0" distR="0">
            <wp:extent cx="5731510" cy="3740533"/>
            <wp:effectExtent l="19050" t="0" r="2540" b="0"/>
            <wp:docPr id="20" name="Picture 6" descr="D:\Vic\Desktop\St. John's War Dead\St. Johns WW1\Reginald Trickett 1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Vic\Desktop\St. John's War Dead\St. Johns WW1\Reginald Trickett 1901.jpg"/>
                    <pic:cNvPicPr>
                      <a:picLocks noChangeAspect="1" noChangeArrowheads="1"/>
                    </pic:cNvPicPr>
                  </pic:nvPicPr>
                  <pic:blipFill>
                    <a:blip r:embed="rId25" cstate="print"/>
                    <a:srcRect/>
                    <a:stretch>
                      <a:fillRect/>
                    </a:stretch>
                  </pic:blipFill>
                  <pic:spPr bwMode="auto">
                    <a:xfrm>
                      <a:off x="0" y="0"/>
                      <a:ext cx="5731510" cy="3740533"/>
                    </a:xfrm>
                    <a:prstGeom prst="rect">
                      <a:avLst/>
                    </a:prstGeom>
                    <a:noFill/>
                    <a:ln w="9525">
                      <a:noFill/>
                      <a:miter lim="800000"/>
                      <a:headEnd/>
                      <a:tailEnd/>
                    </a:ln>
                  </pic:spPr>
                </pic:pic>
              </a:graphicData>
            </a:graphic>
          </wp:inline>
        </w:drawing>
      </w:r>
    </w:p>
    <w:p w:rsidR="00093233" w:rsidRDefault="00041A56" w:rsidP="00041A56">
      <w:pPr>
        <w:pStyle w:val="NormalWeb"/>
        <w:spacing w:before="0" w:beforeAutospacing="0" w:after="120" w:afterAutospacing="0"/>
        <w:jc w:val="center"/>
        <w:textAlignment w:val="baseline"/>
        <w:rPr>
          <w:rFonts w:ascii="Bookman Old Style" w:hAnsi="Bookman Old Style"/>
        </w:rPr>
      </w:pPr>
      <w:r>
        <w:rPr>
          <w:rFonts w:ascii="Bookman Old Style" w:hAnsi="Bookman Old Style"/>
        </w:rPr>
        <w:t xml:space="preserve">Reginald Arthur </w:t>
      </w:r>
      <w:proofErr w:type="spellStart"/>
      <w:r>
        <w:rPr>
          <w:rFonts w:ascii="Bookman Old Style" w:hAnsi="Bookman Old Style"/>
        </w:rPr>
        <w:t>Trickett</w:t>
      </w:r>
      <w:proofErr w:type="spellEnd"/>
      <w:r>
        <w:rPr>
          <w:rFonts w:ascii="Bookman Old Style" w:hAnsi="Bookman Old Style"/>
        </w:rPr>
        <w:t>: 1901 Census Record</w:t>
      </w:r>
    </w:p>
    <w:p w:rsidR="00A55FDF" w:rsidRDefault="00A55FDF" w:rsidP="00041A56">
      <w:pPr>
        <w:pStyle w:val="NormalWeb"/>
        <w:spacing w:before="0" w:beforeAutospacing="0" w:after="120" w:afterAutospacing="0"/>
        <w:jc w:val="center"/>
        <w:textAlignment w:val="baseline"/>
        <w:rPr>
          <w:rFonts w:ascii="Bookman Old Style" w:hAnsi="Bookman Old Style"/>
        </w:rPr>
      </w:pPr>
    </w:p>
    <w:p w:rsidR="00093233" w:rsidRDefault="00785030" w:rsidP="00DC3D32">
      <w:pPr>
        <w:pStyle w:val="NormalWeb"/>
        <w:spacing w:before="0" w:beforeAutospacing="0" w:after="120" w:afterAutospacing="0"/>
        <w:textAlignment w:val="baseline"/>
        <w:rPr>
          <w:rFonts w:ascii="Bookman Old Style" w:hAnsi="Bookman Old Style" w:cs="Arial"/>
          <w:color w:val="000000"/>
        </w:rPr>
      </w:pPr>
      <w:r>
        <w:rPr>
          <w:noProof/>
        </w:rPr>
        <w:drawing>
          <wp:inline distT="0" distB="0" distL="0" distR="0">
            <wp:extent cx="5448300" cy="4038600"/>
            <wp:effectExtent l="19050" t="0" r="0" b="0"/>
            <wp:docPr id="26" name="greasedLightboxImage" descr="http://static.panoramio.com/photos/large/59474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sedLightboxImage" descr="http://static.panoramio.com/photos/large/59474014.jpg"/>
                    <pic:cNvPicPr>
                      <a:picLocks noChangeAspect="1" noChangeArrowheads="1"/>
                    </pic:cNvPicPr>
                  </pic:nvPicPr>
                  <pic:blipFill>
                    <a:blip r:embed="rId26" cstate="print"/>
                    <a:srcRect/>
                    <a:stretch>
                      <a:fillRect/>
                    </a:stretch>
                  </pic:blipFill>
                  <pic:spPr bwMode="auto">
                    <a:xfrm>
                      <a:off x="0" y="0"/>
                      <a:ext cx="5448300" cy="4038600"/>
                    </a:xfrm>
                    <a:prstGeom prst="rect">
                      <a:avLst/>
                    </a:prstGeom>
                    <a:noFill/>
                    <a:ln w="9525">
                      <a:noFill/>
                      <a:miter lim="800000"/>
                      <a:headEnd/>
                      <a:tailEnd/>
                    </a:ln>
                  </pic:spPr>
                </pic:pic>
              </a:graphicData>
            </a:graphic>
          </wp:inline>
        </w:drawing>
      </w:r>
    </w:p>
    <w:p w:rsidR="00C261D7" w:rsidRDefault="00041A56" w:rsidP="00C261D7">
      <w:pPr>
        <w:pStyle w:val="NormalWeb"/>
        <w:spacing w:before="0" w:beforeAutospacing="0" w:after="120" w:afterAutospacing="0"/>
        <w:jc w:val="center"/>
        <w:textAlignment w:val="baseline"/>
        <w:rPr>
          <w:rFonts w:ascii="Bookman Old Style" w:hAnsi="Bookman Old Style" w:cs="Arial"/>
          <w:color w:val="000000"/>
        </w:rPr>
      </w:pPr>
      <w:proofErr w:type="spellStart"/>
      <w:r>
        <w:rPr>
          <w:rFonts w:ascii="Bookman Old Style" w:hAnsi="Bookman Old Style" w:cs="Arial"/>
          <w:color w:val="000000"/>
        </w:rPr>
        <w:t>Cambrai</w:t>
      </w:r>
      <w:proofErr w:type="spellEnd"/>
      <w:r>
        <w:rPr>
          <w:rFonts w:ascii="Bookman Old Style" w:hAnsi="Bookman Old Style" w:cs="Arial"/>
          <w:color w:val="000000"/>
        </w:rPr>
        <w:t xml:space="preserve"> Memorial</w:t>
      </w:r>
    </w:p>
    <w:p w:rsidR="007B7C82" w:rsidRPr="00C261D7" w:rsidRDefault="007B7C82" w:rsidP="00F03A53">
      <w:pPr>
        <w:pStyle w:val="NormalWeb"/>
        <w:spacing w:before="0" w:beforeAutospacing="0" w:after="120" w:afterAutospacing="0"/>
        <w:textAlignment w:val="baseline"/>
        <w:rPr>
          <w:rFonts w:ascii="Bookman Old Style" w:hAnsi="Bookman Old Style" w:cs="Arial"/>
          <w:color w:val="000000"/>
        </w:rPr>
      </w:pPr>
      <w:r w:rsidRPr="008D4BF7">
        <w:rPr>
          <w:rFonts w:ascii="Bookman Old Style" w:hAnsi="Bookman Old Style"/>
          <w:b/>
          <w:sz w:val="36"/>
          <w:szCs w:val="36"/>
        </w:rPr>
        <w:lastRenderedPageBreak/>
        <w:t>St. John’s First World War Dead</w:t>
      </w:r>
    </w:p>
    <w:p w:rsidR="007B7C82" w:rsidRDefault="007B7C82" w:rsidP="007B7C82">
      <w:pPr>
        <w:spacing w:after="0"/>
        <w:jc w:val="both"/>
        <w:rPr>
          <w:rFonts w:ascii="Bookman Old Style" w:hAnsi="Bookman Old Style"/>
          <w:b/>
          <w:sz w:val="24"/>
          <w:szCs w:val="24"/>
        </w:rPr>
      </w:pPr>
    </w:p>
    <w:p w:rsidR="007B7C82" w:rsidRDefault="007B7C82" w:rsidP="007B7C82">
      <w:pPr>
        <w:spacing w:after="0"/>
        <w:jc w:val="both"/>
        <w:rPr>
          <w:rFonts w:ascii="Bookman Old Style" w:hAnsi="Bookman Old Style"/>
          <w:b/>
          <w:sz w:val="24"/>
          <w:szCs w:val="24"/>
        </w:rPr>
      </w:pPr>
      <w:r>
        <w:rPr>
          <w:rFonts w:ascii="Bookman Old Style" w:hAnsi="Bookman Old Style"/>
          <w:b/>
          <w:sz w:val="24"/>
          <w:szCs w:val="24"/>
        </w:rPr>
        <w:t xml:space="preserve">Harry Jack </w:t>
      </w:r>
      <w:proofErr w:type="spellStart"/>
      <w:r>
        <w:rPr>
          <w:rFonts w:ascii="Bookman Old Style" w:hAnsi="Bookman Old Style"/>
          <w:b/>
          <w:sz w:val="24"/>
          <w:szCs w:val="24"/>
        </w:rPr>
        <w:t>Venables</w:t>
      </w:r>
      <w:proofErr w:type="spellEnd"/>
    </w:p>
    <w:p w:rsidR="007B7C82" w:rsidRDefault="007B7C82" w:rsidP="007B7C82">
      <w:pPr>
        <w:spacing w:after="0"/>
        <w:jc w:val="both"/>
        <w:rPr>
          <w:rFonts w:ascii="Bookman Old Style" w:hAnsi="Bookman Old Style"/>
          <w:b/>
          <w:sz w:val="24"/>
          <w:szCs w:val="24"/>
        </w:rPr>
      </w:pPr>
    </w:p>
    <w:p w:rsidR="007B7C82" w:rsidRDefault="007B7C82" w:rsidP="007B7C82">
      <w:pPr>
        <w:spacing w:after="0"/>
        <w:jc w:val="both"/>
        <w:rPr>
          <w:rFonts w:ascii="Bookman Old Style" w:hAnsi="Bookman Old Style"/>
          <w:sz w:val="24"/>
          <w:szCs w:val="24"/>
        </w:rPr>
      </w:pPr>
      <w:r w:rsidRPr="005979F8">
        <w:rPr>
          <w:rFonts w:ascii="Bookman Old Style" w:hAnsi="Bookman Old Style"/>
          <w:i/>
          <w:sz w:val="24"/>
          <w:szCs w:val="24"/>
        </w:rPr>
        <w:t>Birth Place:</w:t>
      </w:r>
      <w:r>
        <w:rPr>
          <w:rFonts w:ascii="Bookman Old Style" w:hAnsi="Bookman Old Style"/>
          <w:sz w:val="24"/>
          <w:szCs w:val="24"/>
        </w:rPr>
        <w:tab/>
        <w:t>Whitchurch – 1894</w:t>
      </w:r>
    </w:p>
    <w:p w:rsidR="007B7C82" w:rsidRDefault="007B7C82" w:rsidP="007B7C82">
      <w:pPr>
        <w:spacing w:after="0"/>
        <w:jc w:val="both"/>
        <w:rPr>
          <w:rFonts w:ascii="Bookman Old Style" w:hAnsi="Bookman Old Style"/>
          <w:i/>
          <w:sz w:val="24"/>
          <w:szCs w:val="24"/>
        </w:rPr>
      </w:pPr>
    </w:p>
    <w:p w:rsidR="00D9355E" w:rsidRDefault="007B7C82" w:rsidP="007B7C82">
      <w:pPr>
        <w:spacing w:after="0"/>
        <w:jc w:val="both"/>
        <w:rPr>
          <w:rFonts w:ascii="Bookman Old Style" w:hAnsi="Bookman Old Style"/>
          <w:sz w:val="24"/>
          <w:szCs w:val="24"/>
        </w:rPr>
      </w:pPr>
      <w:r w:rsidRPr="005979F8">
        <w:rPr>
          <w:rFonts w:ascii="Bookman Old Style" w:hAnsi="Bookman Old Style"/>
          <w:i/>
          <w:sz w:val="24"/>
          <w:szCs w:val="24"/>
        </w:rPr>
        <w:t>Date of Death:</w:t>
      </w:r>
      <w:r>
        <w:rPr>
          <w:rFonts w:ascii="Bookman Old Style" w:hAnsi="Bookman Old Style"/>
          <w:sz w:val="24"/>
          <w:szCs w:val="24"/>
        </w:rPr>
        <w:t xml:space="preserve"> </w:t>
      </w:r>
      <w:r w:rsidR="00AB06FB">
        <w:rPr>
          <w:rFonts w:ascii="Bookman Old Style" w:hAnsi="Bookman Old Style"/>
          <w:sz w:val="24"/>
          <w:szCs w:val="24"/>
        </w:rPr>
        <w:t>15</w:t>
      </w:r>
      <w:r w:rsidR="00AB06FB" w:rsidRPr="00AB06FB">
        <w:rPr>
          <w:rFonts w:ascii="Bookman Old Style" w:hAnsi="Bookman Old Style"/>
          <w:sz w:val="24"/>
          <w:szCs w:val="24"/>
          <w:vertAlign w:val="superscript"/>
        </w:rPr>
        <w:t>th</w:t>
      </w:r>
      <w:r w:rsidR="00AB06FB">
        <w:rPr>
          <w:rFonts w:ascii="Bookman Old Style" w:hAnsi="Bookman Old Style"/>
          <w:sz w:val="24"/>
          <w:szCs w:val="24"/>
        </w:rPr>
        <w:t xml:space="preserve"> November 1918</w:t>
      </w:r>
      <w:r w:rsidR="00B51625">
        <w:rPr>
          <w:rFonts w:ascii="Bookman Old Style" w:hAnsi="Bookman Old Style"/>
          <w:sz w:val="24"/>
          <w:szCs w:val="24"/>
        </w:rPr>
        <w:t xml:space="preserve"> in Ipswich</w:t>
      </w:r>
      <w:r w:rsidR="00D9355E">
        <w:rPr>
          <w:rFonts w:ascii="Bookman Old Style" w:hAnsi="Bookman Old Style"/>
          <w:sz w:val="24"/>
          <w:szCs w:val="24"/>
        </w:rPr>
        <w:t xml:space="preserve"> (t</w:t>
      </w:r>
      <w:r w:rsidR="00D9355E" w:rsidRPr="00D9355E">
        <w:rPr>
          <w:rFonts w:ascii="Bookman Old Style" w:hAnsi="Bookman Old Style"/>
          <w:sz w:val="24"/>
          <w:szCs w:val="24"/>
        </w:rPr>
        <w:t>he East Suffolk and Ipswich Hospital was used for casualties during World War 1</w:t>
      </w:r>
      <w:r w:rsidR="00806CBC">
        <w:rPr>
          <w:rFonts w:ascii="Bookman Old Style" w:hAnsi="Bookman Old Style"/>
          <w:sz w:val="24"/>
          <w:szCs w:val="24"/>
        </w:rPr>
        <w:t xml:space="preserve">) – buried in St. </w:t>
      </w:r>
      <w:proofErr w:type="spellStart"/>
      <w:r w:rsidR="00806CBC">
        <w:rPr>
          <w:rFonts w:ascii="Bookman Old Style" w:hAnsi="Bookman Old Style"/>
          <w:sz w:val="24"/>
          <w:szCs w:val="24"/>
        </w:rPr>
        <w:t>Alkmund’s</w:t>
      </w:r>
      <w:proofErr w:type="spellEnd"/>
      <w:r w:rsidR="00806CBC">
        <w:rPr>
          <w:rFonts w:ascii="Bookman Old Style" w:hAnsi="Bookman Old Style"/>
          <w:sz w:val="24"/>
          <w:szCs w:val="24"/>
        </w:rPr>
        <w:t xml:space="preserve"> graveyard, </w:t>
      </w:r>
      <w:proofErr w:type="spellStart"/>
      <w:r w:rsidR="00806CBC">
        <w:rPr>
          <w:rFonts w:ascii="Bookman Old Style" w:hAnsi="Bookman Old Style"/>
          <w:sz w:val="24"/>
          <w:szCs w:val="24"/>
        </w:rPr>
        <w:t>Whitchurch</w:t>
      </w:r>
      <w:proofErr w:type="spellEnd"/>
      <w:r w:rsidR="00D9355E">
        <w:rPr>
          <w:rFonts w:ascii="Bookman Old Style" w:hAnsi="Bookman Old Style"/>
          <w:sz w:val="24"/>
          <w:szCs w:val="24"/>
        </w:rPr>
        <w:t>.</w:t>
      </w:r>
    </w:p>
    <w:p w:rsidR="007B7C82" w:rsidRDefault="00D9355E" w:rsidP="007B7C82">
      <w:pPr>
        <w:spacing w:after="0"/>
        <w:jc w:val="both"/>
        <w:rPr>
          <w:rFonts w:ascii="Bookman Old Style" w:hAnsi="Bookman Old Style"/>
          <w:i/>
          <w:sz w:val="24"/>
          <w:szCs w:val="24"/>
        </w:rPr>
      </w:pPr>
      <w:r>
        <w:rPr>
          <w:rFonts w:ascii="Bookman Old Style" w:hAnsi="Bookman Old Style"/>
          <w:i/>
          <w:sz w:val="24"/>
          <w:szCs w:val="24"/>
        </w:rPr>
        <w:t xml:space="preserve"> </w:t>
      </w:r>
    </w:p>
    <w:p w:rsidR="007B7C82" w:rsidRDefault="007B7C82" w:rsidP="007B7C82">
      <w:pPr>
        <w:spacing w:after="0"/>
        <w:jc w:val="both"/>
        <w:rPr>
          <w:rFonts w:ascii="Bookman Old Style" w:hAnsi="Bookman Old Style"/>
          <w:sz w:val="24"/>
          <w:szCs w:val="24"/>
        </w:rPr>
      </w:pPr>
      <w:r w:rsidRPr="005979F8">
        <w:rPr>
          <w:rFonts w:ascii="Bookman Old Style" w:hAnsi="Bookman Old Style"/>
          <w:i/>
          <w:sz w:val="24"/>
          <w:szCs w:val="24"/>
        </w:rPr>
        <w:t>Type of Casualty:</w:t>
      </w:r>
      <w:r>
        <w:rPr>
          <w:rFonts w:ascii="Bookman Old Style" w:hAnsi="Bookman Old Style"/>
          <w:sz w:val="24"/>
          <w:szCs w:val="24"/>
        </w:rPr>
        <w:t xml:space="preserve"> </w:t>
      </w:r>
      <w:r w:rsidR="00B51625">
        <w:rPr>
          <w:rFonts w:ascii="Bookman Old Style" w:hAnsi="Bookman Old Style"/>
          <w:sz w:val="24"/>
          <w:szCs w:val="24"/>
        </w:rPr>
        <w:t>Not known</w:t>
      </w:r>
    </w:p>
    <w:p w:rsidR="007B7C82" w:rsidRDefault="007B7C82" w:rsidP="007B7C82">
      <w:pPr>
        <w:spacing w:after="0"/>
        <w:jc w:val="both"/>
        <w:rPr>
          <w:rFonts w:ascii="Bookman Old Style" w:hAnsi="Bookman Old Style"/>
          <w:i/>
          <w:sz w:val="24"/>
          <w:szCs w:val="24"/>
        </w:rPr>
      </w:pPr>
    </w:p>
    <w:p w:rsidR="007B7C82" w:rsidRDefault="007B7C82" w:rsidP="007B7C82">
      <w:pPr>
        <w:spacing w:after="0"/>
        <w:jc w:val="both"/>
        <w:rPr>
          <w:rFonts w:ascii="Bookman Old Style" w:hAnsi="Bookman Old Style"/>
          <w:sz w:val="24"/>
          <w:szCs w:val="24"/>
        </w:rPr>
      </w:pPr>
      <w:r w:rsidRPr="005979F8">
        <w:rPr>
          <w:rFonts w:ascii="Bookman Old Style" w:hAnsi="Bookman Old Style"/>
          <w:i/>
          <w:sz w:val="24"/>
          <w:szCs w:val="24"/>
        </w:rPr>
        <w:t>Enlistment Location:</w:t>
      </w:r>
      <w:r>
        <w:rPr>
          <w:rFonts w:ascii="Bookman Old Style" w:hAnsi="Bookman Old Style"/>
          <w:sz w:val="24"/>
          <w:szCs w:val="24"/>
        </w:rPr>
        <w:t xml:space="preserve"> </w:t>
      </w:r>
      <w:r w:rsidR="00AB06FB">
        <w:rPr>
          <w:rFonts w:ascii="Bookman Old Style" w:hAnsi="Bookman Old Style"/>
          <w:sz w:val="24"/>
          <w:szCs w:val="24"/>
        </w:rPr>
        <w:t>Whitchurch</w:t>
      </w:r>
    </w:p>
    <w:p w:rsidR="007B7C82" w:rsidRDefault="007B7C82" w:rsidP="007B7C82">
      <w:pPr>
        <w:spacing w:after="0"/>
        <w:jc w:val="both"/>
        <w:rPr>
          <w:rFonts w:ascii="Bookman Old Style" w:hAnsi="Bookman Old Style"/>
          <w:i/>
          <w:sz w:val="24"/>
          <w:szCs w:val="24"/>
        </w:rPr>
      </w:pPr>
    </w:p>
    <w:p w:rsidR="007B7C82" w:rsidRDefault="007B7C82" w:rsidP="007B7C82">
      <w:pPr>
        <w:spacing w:after="0"/>
        <w:jc w:val="both"/>
        <w:rPr>
          <w:rFonts w:ascii="Bookman Old Style" w:hAnsi="Bookman Old Style"/>
          <w:sz w:val="24"/>
          <w:szCs w:val="24"/>
        </w:rPr>
      </w:pPr>
      <w:r w:rsidRPr="005979F8">
        <w:rPr>
          <w:rFonts w:ascii="Bookman Old Style" w:hAnsi="Bookman Old Style"/>
          <w:i/>
          <w:sz w:val="24"/>
          <w:szCs w:val="24"/>
        </w:rPr>
        <w:t>Rank:</w:t>
      </w:r>
      <w:r>
        <w:rPr>
          <w:rFonts w:ascii="Bookman Old Style" w:hAnsi="Bookman Old Style"/>
          <w:sz w:val="24"/>
          <w:szCs w:val="24"/>
        </w:rPr>
        <w:t xml:space="preserve"> </w:t>
      </w:r>
      <w:r w:rsidR="00AB06FB">
        <w:rPr>
          <w:rFonts w:ascii="Bookman Old Style" w:hAnsi="Bookman Old Style"/>
          <w:sz w:val="24"/>
          <w:szCs w:val="24"/>
        </w:rPr>
        <w:t>Private</w:t>
      </w:r>
    </w:p>
    <w:p w:rsidR="007B7C82" w:rsidRDefault="007B7C82" w:rsidP="007B7C82">
      <w:pPr>
        <w:spacing w:after="0"/>
        <w:jc w:val="both"/>
        <w:rPr>
          <w:rFonts w:ascii="Bookman Old Style" w:hAnsi="Bookman Old Style"/>
          <w:i/>
          <w:sz w:val="24"/>
          <w:szCs w:val="24"/>
        </w:rPr>
      </w:pPr>
    </w:p>
    <w:p w:rsidR="007B7C82" w:rsidRDefault="007B7C82" w:rsidP="00D9355E">
      <w:pPr>
        <w:spacing w:after="0"/>
        <w:jc w:val="both"/>
        <w:rPr>
          <w:rFonts w:ascii="Bookman Old Style" w:hAnsi="Bookman Old Style"/>
        </w:rPr>
      </w:pPr>
      <w:r w:rsidRPr="005979F8">
        <w:rPr>
          <w:rFonts w:ascii="Bookman Old Style" w:hAnsi="Bookman Old Style"/>
          <w:i/>
          <w:sz w:val="24"/>
          <w:szCs w:val="24"/>
        </w:rPr>
        <w:t>Regiment:</w:t>
      </w:r>
      <w:r>
        <w:rPr>
          <w:rFonts w:ascii="Bookman Old Style" w:hAnsi="Bookman Old Style"/>
          <w:sz w:val="24"/>
          <w:szCs w:val="24"/>
        </w:rPr>
        <w:t xml:space="preserve"> </w:t>
      </w:r>
      <w:r w:rsidR="00806CBC">
        <w:rPr>
          <w:rFonts w:ascii="Bookman Old Style" w:hAnsi="Bookman Old Style"/>
          <w:sz w:val="24"/>
          <w:szCs w:val="24"/>
        </w:rPr>
        <w:t>3/4</w:t>
      </w:r>
      <w:r w:rsidR="00806CBC" w:rsidRPr="00806CBC">
        <w:rPr>
          <w:rFonts w:ascii="Bookman Old Style" w:hAnsi="Bookman Old Style"/>
          <w:sz w:val="24"/>
          <w:szCs w:val="24"/>
          <w:vertAlign w:val="superscript"/>
        </w:rPr>
        <w:t>th</w:t>
      </w:r>
      <w:r w:rsidR="00806CBC">
        <w:rPr>
          <w:rFonts w:ascii="Bookman Old Style" w:hAnsi="Bookman Old Style"/>
          <w:sz w:val="24"/>
          <w:szCs w:val="24"/>
        </w:rPr>
        <w:t xml:space="preserve"> </w:t>
      </w:r>
      <w:r w:rsidR="00AB06FB">
        <w:rPr>
          <w:rFonts w:ascii="Bookman Old Style" w:hAnsi="Bookman Old Style"/>
          <w:sz w:val="24"/>
          <w:szCs w:val="24"/>
        </w:rPr>
        <w:t>King’s Shropshire Light Infantry</w:t>
      </w:r>
      <w:r w:rsidR="00D9355E">
        <w:rPr>
          <w:rFonts w:ascii="Bookman Old Style" w:hAnsi="Bookman Old Style"/>
          <w:sz w:val="24"/>
          <w:szCs w:val="24"/>
        </w:rPr>
        <w:t xml:space="preserve">         </w:t>
      </w:r>
      <w:r w:rsidRPr="005979F8">
        <w:rPr>
          <w:rFonts w:ascii="Bookman Old Style" w:hAnsi="Bookman Old Style"/>
          <w:i/>
        </w:rPr>
        <w:t>Service Number</w:t>
      </w:r>
      <w:r>
        <w:rPr>
          <w:rFonts w:ascii="Bookman Old Style" w:hAnsi="Bookman Old Style"/>
        </w:rPr>
        <w:t xml:space="preserve">: </w:t>
      </w:r>
      <w:r w:rsidR="00AB06FB">
        <w:rPr>
          <w:rFonts w:ascii="Bookman Old Style" w:hAnsi="Bookman Old Style"/>
        </w:rPr>
        <w:t>4538</w:t>
      </w:r>
    </w:p>
    <w:p w:rsidR="00D9355E" w:rsidRDefault="00D9355E" w:rsidP="00D9355E">
      <w:pPr>
        <w:spacing w:after="0"/>
        <w:jc w:val="both"/>
        <w:rPr>
          <w:rFonts w:ascii="Bookman Old Style" w:hAnsi="Bookman Old Style"/>
        </w:rPr>
      </w:pPr>
    </w:p>
    <w:p w:rsidR="00BE0D0F" w:rsidRDefault="007B7C82" w:rsidP="00BE0D0F">
      <w:pPr>
        <w:pStyle w:val="NormalWeb"/>
        <w:spacing w:before="0" w:beforeAutospacing="0" w:after="120" w:afterAutospacing="0"/>
        <w:jc w:val="both"/>
        <w:textAlignment w:val="baseline"/>
        <w:rPr>
          <w:rFonts w:ascii="Bookman Old Style" w:hAnsi="Bookman Old Style" w:cs="Arial"/>
          <w:color w:val="000000"/>
        </w:rPr>
      </w:pPr>
      <w:r>
        <w:rPr>
          <w:rFonts w:ascii="Bookman Old Style" w:hAnsi="Bookman Old Style" w:cs="Arial"/>
          <w:color w:val="000000"/>
        </w:rPr>
        <w:t xml:space="preserve">Harry </w:t>
      </w:r>
      <w:proofErr w:type="spellStart"/>
      <w:r>
        <w:rPr>
          <w:rFonts w:ascii="Bookman Old Style" w:hAnsi="Bookman Old Style" w:cs="Arial"/>
          <w:color w:val="000000"/>
        </w:rPr>
        <w:t>Venables</w:t>
      </w:r>
      <w:proofErr w:type="spellEnd"/>
      <w:r>
        <w:rPr>
          <w:rFonts w:ascii="Bookman Old Style" w:hAnsi="Bookman Old Style" w:cs="Arial"/>
          <w:color w:val="000000"/>
        </w:rPr>
        <w:t xml:space="preserve"> was a cheese factor’s clerk in 1911, aged 16, and living at Glendale House, Talbot St. Whitchurch (see Census).  </w:t>
      </w:r>
      <w:r w:rsidR="008212EA">
        <w:rPr>
          <w:rFonts w:ascii="Bookman Old Style" w:hAnsi="Bookman Old Style" w:cs="Arial"/>
          <w:color w:val="000000"/>
        </w:rPr>
        <w:t xml:space="preserve">He was the great-grandson of </w:t>
      </w:r>
      <w:r w:rsidR="00BE0D0F">
        <w:rPr>
          <w:rFonts w:ascii="Bookman Old Style" w:hAnsi="Bookman Old Style" w:cs="Arial"/>
          <w:color w:val="000000"/>
        </w:rPr>
        <w:t xml:space="preserve">the confectioner </w:t>
      </w:r>
      <w:r w:rsidR="008212EA">
        <w:rPr>
          <w:rFonts w:ascii="Bookman Old Style" w:hAnsi="Bookman Old Style" w:cs="Arial"/>
          <w:color w:val="000000"/>
        </w:rPr>
        <w:t xml:space="preserve">Samuel </w:t>
      </w:r>
      <w:proofErr w:type="spellStart"/>
      <w:r w:rsidR="008212EA">
        <w:rPr>
          <w:rFonts w:ascii="Bookman Old Style" w:hAnsi="Bookman Old Style" w:cs="Arial"/>
          <w:color w:val="000000"/>
        </w:rPr>
        <w:t>Venables</w:t>
      </w:r>
      <w:proofErr w:type="spellEnd"/>
      <w:r w:rsidR="008212EA">
        <w:rPr>
          <w:rFonts w:ascii="Bookman Old Style" w:hAnsi="Bookman Old Style" w:cs="Arial"/>
          <w:color w:val="000000"/>
        </w:rPr>
        <w:t xml:space="preserve"> (1802-66) who is named in one of the stained glass windows </w:t>
      </w:r>
      <w:r w:rsidR="00AB513E">
        <w:rPr>
          <w:rFonts w:ascii="Bookman Old Style" w:hAnsi="Bookman Old Style" w:cs="Arial"/>
          <w:color w:val="000000"/>
        </w:rPr>
        <w:t xml:space="preserve">above the altar </w:t>
      </w:r>
      <w:r w:rsidR="008212EA">
        <w:rPr>
          <w:rFonts w:ascii="Bookman Old Style" w:hAnsi="Bookman Old Style" w:cs="Arial"/>
          <w:color w:val="000000"/>
        </w:rPr>
        <w:t xml:space="preserve">in St. John’s. </w:t>
      </w:r>
      <w:r>
        <w:rPr>
          <w:rFonts w:ascii="Bookman Old Style" w:hAnsi="Bookman Old Style" w:cs="Arial"/>
          <w:color w:val="000000"/>
        </w:rPr>
        <w:t xml:space="preserve">His parents were </w:t>
      </w:r>
      <w:r w:rsidR="001F5DC6">
        <w:rPr>
          <w:rFonts w:ascii="Bookman Old Style" w:hAnsi="Bookman Old Style" w:cs="Arial"/>
          <w:color w:val="000000"/>
        </w:rPr>
        <w:t xml:space="preserve">Samuel Hughes </w:t>
      </w:r>
      <w:proofErr w:type="spellStart"/>
      <w:r w:rsidR="001F5DC6">
        <w:rPr>
          <w:rFonts w:ascii="Bookman Old Style" w:hAnsi="Bookman Old Style" w:cs="Arial"/>
          <w:color w:val="000000"/>
        </w:rPr>
        <w:t>Venables</w:t>
      </w:r>
      <w:proofErr w:type="spellEnd"/>
      <w:r w:rsidR="001F5DC6">
        <w:rPr>
          <w:rFonts w:ascii="Bookman Old Style" w:hAnsi="Bookman Old Style" w:cs="Arial"/>
          <w:color w:val="000000"/>
        </w:rPr>
        <w:t xml:space="preserve"> </w:t>
      </w:r>
      <w:r w:rsidR="00314EA7">
        <w:rPr>
          <w:rFonts w:ascii="Bookman Old Style" w:hAnsi="Bookman Old Style" w:cs="Arial"/>
          <w:color w:val="000000"/>
        </w:rPr>
        <w:t xml:space="preserve">(1863-1907) </w:t>
      </w:r>
      <w:r w:rsidR="001F5DC6">
        <w:rPr>
          <w:rFonts w:ascii="Bookman Old Style" w:hAnsi="Bookman Old Style" w:cs="Arial"/>
          <w:color w:val="000000"/>
        </w:rPr>
        <w:t>and Sarah Jane</w:t>
      </w:r>
      <w:r w:rsidR="00314EA7">
        <w:rPr>
          <w:rFonts w:ascii="Bookman Old Style" w:hAnsi="Bookman Old Style" w:cs="Arial"/>
          <w:color w:val="000000"/>
        </w:rPr>
        <w:t xml:space="preserve"> Williams (1861-1934)</w:t>
      </w:r>
      <w:r w:rsidR="00BE0D0F">
        <w:rPr>
          <w:rFonts w:ascii="Bookman Old Style" w:hAnsi="Bookman Old Style" w:cs="Arial"/>
          <w:color w:val="000000"/>
        </w:rPr>
        <w:t>, who ran a grocer</w:t>
      </w:r>
      <w:r w:rsidR="00AB513E">
        <w:rPr>
          <w:rFonts w:ascii="Bookman Old Style" w:hAnsi="Bookman Old Style" w:cs="Arial"/>
          <w:color w:val="000000"/>
        </w:rPr>
        <w:t>y</w:t>
      </w:r>
      <w:r w:rsidR="00BE0D0F">
        <w:rPr>
          <w:rFonts w:ascii="Bookman Old Style" w:hAnsi="Bookman Old Style" w:cs="Arial"/>
          <w:color w:val="000000"/>
        </w:rPr>
        <w:t xml:space="preserve"> and </w:t>
      </w:r>
      <w:proofErr w:type="gramStart"/>
      <w:r w:rsidR="00BE0D0F">
        <w:rPr>
          <w:rFonts w:ascii="Bookman Old Style" w:hAnsi="Bookman Old Style" w:cs="Arial"/>
          <w:color w:val="000000"/>
        </w:rPr>
        <w:t>confectioner</w:t>
      </w:r>
      <w:r w:rsidR="00AB513E">
        <w:rPr>
          <w:rFonts w:ascii="Bookman Old Style" w:hAnsi="Bookman Old Style" w:cs="Arial"/>
          <w:color w:val="000000"/>
        </w:rPr>
        <w:t>’</w:t>
      </w:r>
      <w:r w:rsidR="00BE0D0F">
        <w:rPr>
          <w:rFonts w:ascii="Bookman Old Style" w:hAnsi="Bookman Old Style" w:cs="Arial"/>
          <w:color w:val="000000"/>
        </w:rPr>
        <w:t>s</w:t>
      </w:r>
      <w:proofErr w:type="gramEnd"/>
      <w:r w:rsidR="001F5DC6">
        <w:rPr>
          <w:rFonts w:ascii="Bookman Old Style" w:hAnsi="Bookman Old Style" w:cs="Arial"/>
          <w:color w:val="000000"/>
        </w:rPr>
        <w:t xml:space="preserve"> at 60 High St. Whitchurch in 1901</w:t>
      </w:r>
      <w:r w:rsidR="00BE0D0F">
        <w:rPr>
          <w:rFonts w:ascii="Bookman Old Style" w:hAnsi="Bookman Old Style" w:cs="Arial"/>
          <w:color w:val="000000"/>
        </w:rPr>
        <w:t>.</w:t>
      </w:r>
      <w:r>
        <w:rPr>
          <w:rFonts w:ascii="Bookman Old Style" w:hAnsi="Bookman Old Style" w:cs="Arial"/>
          <w:color w:val="000000"/>
        </w:rPr>
        <w:t xml:space="preserve"> </w:t>
      </w:r>
      <w:r w:rsidR="00BE0D0F">
        <w:rPr>
          <w:rFonts w:ascii="Bookman Old Style" w:hAnsi="Bookman Old Style" w:cs="Arial"/>
          <w:color w:val="000000"/>
        </w:rPr>
        <w:t xml:space="preserve"> </w:t>
      </w:r>
      <w:r w:rsidR="00AB06FB">
        <w:rPr>
          <w:rFonts w:ascii="Bookman Old Style" w:hAnsi="Bookman Old Style" w:cs="Arial"/>
          <w:color w:val="000000"/>
        </w:rPr>
        <w:t xml:space="preserve">Harry </w:t>
      </w:r>
      <w:proofErr w:type="spellStart"/>
      <w:r w:rsidR="00AB06FB">
        <w:rPr>
          <w:rFonts w:ascii="Bookman Old Style" w:hAnsi="Bookman Old Style" w:cs="Arial"/>
          <w:color w:val="000000"/>
        </w:rPr>
        <w:t>Venables’s</w:t>
      </w:r>
      <w:proofErr w:type="spellEnd"/>
      <w:r w:rsidR="00AB06FB">
        <w:rPr>
          <w:rFonts w:ascii="Bookman Old Style" w:hAnsi="Bookman Old Style" w:cs="Arial"/>
          <w:color w:val="000000"/>
        </w:rPr>
        <w:t xml:space="preserve"> address at the time of his death was recorded as 34 Talbot St. Whitchurch, </w:t>
      </w:r>
      <w:r w:rsidR="00BE0D0F">
        <w:rPr>
          <w:rFonts w:ascii="Bookman Old Style" w:hAnsi="Bookman Old Style" w:cs="Arial"/>
          <w:color w:val="000000"/>
        </w:rPr>
        <w:t xml:space="preserve">although he died in </w:t>
      </w:r>
      <w:r w:rsidR="008B2CA8">
        <w:rPr>
          <w:rFonts w:ascii="Bookman Old Style" w:hAnsi="Bookman Old Style" w:cs="Arial"/>
          <w:color w:val="000000"/>
        </w:rPr>
        <w:t>Ipswich</w:t>
      </w:r>
      <w:r w:rsidR="00AB513E">
        <w:rPr>
          <w:rFonts w:ascii="Bookman Old Style" w:hAnsi="Bookman Old Style" w:cs="Arial"/>
          <w:color w:val="000000"/>
        </w:rPr>
        <w:t>.  P</w:t>
      </w:r>
      <w:r w:rsidR="00AB06FB">
        <w:rPr>
          <w:rFonts w:ascii="Bookman Old Style" w:hAnsi="Bookman Old Style" w:cs="Arial"/>
          <w:color w:val="000000"/>
        </w:rPr>
        <w:t>robate was awarded to his mother – effects £119:13/6d.</w:t>
      </w:r>
    </w:p>
    <w:p w:rsidR="002B69D7" w:rsidRDefault="002B69D7" w:rsidP="00BE0D0F">
      <w:pPr>
        <w:pStyle w:val="NormalWeb"/>
        <w:spacing w:before="0" w:beforeAutospacing="0" w:after="120" w:afterAutospacing="0"/>
        <w:jc w:val="both"/>
        <w:textAlignment w:val="baseline"/>
        <w:rPr>
          <w:rFonts w:ascii="Bookman Old Style" w:hAnsi="Bookman Old Style" w:cs="Arial"/>
          <w:color w:val="000000"/>
        </w:rPr>
      </w:pPr>
      <w:r>
        <w:rPr>
          <w:rFonts w:ascii="Bookman Old Style" w:hAnsi="Bookman Old Style" w:cs="Arial"/>
          <w:noProof/>
          <w:color w:val="000000"/>
        </w:rPr>
        <w:drawing>
          <wp:inline distT="0" distB="0" distL="0" distR="0">
            <wp:extent cx="5261610" cy="3088853"/>
            <wp:effectExtent l="19050" t="0" r="0" b="0"/>
            <wp:docPr id="24" name="Picture 14" descr="D:\Vic\Desktop\St. John's War Dead\St. Johns WW1\Harry Jack Venables  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Vic\Desktop\St. John's War Dead\St. Johns WW1\Harry Jack Venables  1911.jpg"/>
                    <pic:cNvPicPr>
                      <a:picLocks noChangeAspect="1" noChangeArrowheads="1"/>
                    </pic:cNvPicPr>
                  </pic:nvPicPr>
                  <pic:blipFill>
                    <a:blip r:embed="rId27" cstate="print"/>
                    <a:srcRect/>
                    <a:stretch>
                      <a:fillRect/>
                    </a:stretch>
                  </pic:blipFill>
                  <pic:spPr bwMode="auto">
                    <a:xfrm>
                      <a:off x="0" y="0"/>
                      <a:ext cx="5261610" cy="3088853"/>
                    </a:xfrm>
                    <a:prstGeom prst="rect">
                      <a:avLst/>
                    </a:prstGeom>
                    <a:noFill/>
                    <a:ln w="9525">
                      <a:noFill/>
                      <a:miter lim="800000"/>
                      <a:headEnd/>
                      <a:tailEnd/>
                    </a:ln>
                  </pic:spPr>
                </pic:pic>
              </a:graphicData>
            </a:graphic>
          </wp:inline>
        </w:drawing>
      </w:r>
    </w:p>
    <w:p w:rsidR="002B69D7" w:rsidRDefault="002B69D7" w:rsidP="002B69D7">
      <w:pPr>
        <w:pStyle w:val="NormalWeb"/>
        <w:spacing w:before="0" w:beforeAutospacing="0" w:after="120" w:afterAutospacing="0"/>
        <w:jc w:val="center"/>
        <w:textAlignment w:val="baseline"/>
        <w:rPr>
          <w:rFonts w:ascii="Bookman Old Style" w:hAnsi="Bookman Old Style" w:cs="Arial"/>
          <w:color w:val="000000"/>
        </w:rPr>
      </w:pPr>
      <w:r>
        <w:rPr>
          <w:rFonts w:ascii="Bookman Old Style" w:hAnsi="Bookman Old Style" w:cs="Arial"/>
          <w:color w:val="000000"/>
        </w:rPr>
        <w:t xml:space="preserve">Harry Jack </w:t>
      </w:r>
      <w:proofErr w:type="spellStart"/>
      <w:r>
        <w:rPr>
          <w:rFonts w:ascii="Bookman Old Style" w:hAnsi="Bookman Old Style" w:cs="Arial"/>
          <w:color w:val="000000"/>
        </w:rPr>
        <w:t>Venables</w:t>
      </w:r>
      <w:proofErr w:type="spellEnd"/>
      <w:r>
        <w:rPr>
          <w:rFonts w:ascii="Bookman Old Style" w:hAnsi="Bookman Old Style" w:cs="Arial"/>
          <w:color w:val="000000"/>
        </w:rPr>
        <w:t>: 1911 Census Record</w:t>
      </w:r>
    </w:p>
    <w:p w:rsidR="002E3683" w:rsidRDefault="002E3683" w:rsidP="007B7C82">
      <w:pPr>
        <w:pStyle w:val="NormalWeb"/>
        <w:spacing w:before="0" w:beforeAutospacing="0" w:after="120" w:afterAutospacing="0"/>
        <w:textAlignment w:val="baseline"/>
        <w:rPr>
          <w:rFonts w:ascii="Bookman Old Style" w:hAnsi="Bookman Old Style" w:cs="Arial"/>
          <w:color w:val="000000"/>
        </w:rPr>
      </w:pPr>
      <w:r>
        <w:rPr>
          <w:rFonts w:ascii="Bookman Old Style" w:hAnsi="Bookman Old Style" w:cs="Arial"/>
          <w:noProof/>
          <w:color w:val="000000"/>
        </w:rPr>
        <w:lastRenderedPageBreak/>
        <w:drawing>
          <wp:inline distT="0" distB="0" distL="0" distR="0">
            <wp:extent cx="5731510" cy="8531386"/>
            <wp:effectExtent l="19050" t="0" r="2540" b="0"/>
            <wp:docPr id="23" name="Picture 13" descr="D:\Vic\Desktop\St. John's War Dead\St. Johns WW1\Harry Jack Venables joining pap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Vic\Desktop\St. John's War Dead\St. Johns WW1\Harry Jack Venables joining papers.jpg"/>
                    <pic:cNvPicPr>
                      <a:picLocks noChangeAspect="1" noChangeArrowheads="1"/>
                    </pic:cNvPicPr>
                  </pic:nvPicPr>
                  <pic:blipFill>
                    <a:blip r:embed="rId28" cstate="print"/>
                    <a:srcRect/>
                    <a:stretch>
                      <a:fillRect/>
                    </a:stretch>
                  </pic:blipFill>
                  <pic:spPr bwMode="auto">
                    <a:xfrm>
                      <a:off x="0" y="0"/>
                      <a:ext cx="5731510" cy="8531386"/>
                    </a:xfrm>
                    <a:prstGeom prst="rect">
                      <a:avLst/>
                    </a:prstGeom>
                    <a:noFill/>
                    <a:ln w="9525">
                      <a:noFill/>
                      <a:miter lim="800000"/>
                      <a:headEnd/>
                      <a:tailEnd/>
                    </a:ln>
                  </pic:spPr>
                </pic:pic>
              </a:graphicData>
            </a:graphic>
          </wp:inline>
        </w:drawing>
      </w:r>
    </w:p>
    <w:p w:rsidR="007B7C82" w:rsidRDefault="002E3683" w:rsidP="002E3683">
      <w:pPr>
        <w:pStyle w:val="NormalWeb"/>
        <w:spacing w:before="0" w:beforeAutospacing="0" w:after="120" w:afterAutospacing="0"/>
        <w:jc w:val="center"/>
        <w:textAlignment w:val="baseline"/>
        <w:rPr>
          <w:rFonts w:ascii="Bookman Old Style" w:hAnsi="Bookman Old Style" w:cs="Arial"/>
          <w:color w:val="000000"/>
        </w:rPr>
      </w:pPr>
      <w:r>
        <w:rPr>
          <w:rFonts w:ascii="Bookman Old Style" w:hAnsi="Bookman Old Style" w:cs="Arial"/>
          <w:color w:val="000000"/>
        </w:rPr>
        <w:t xml:space="preserve">Harry Jack </w:t>
      </w:r>
      <w:proofErr w:type="spellStart"/>
      <w:r>
        <w:rPr>
          <w:rFonts w:ascii="Bookman Old Style" w:hAnsi="Bookman Old Style" w:cs="Arial"/>
          <w:color w:val="000000"/>
        </w:rPr>
        <w:t>Venables</w:t>
      </w:r>
      <w:proofErr w:type="spellEnd"/>
      <w:r>
        <w:rPr>
          <w:rFonts w:ascii="Bookman Old Style" w:hAnsi="Bookman Old Style" w:cs="Arial"/>
          <w:color w:val="000000"/>
        </w:rPr>
        <w:t>: Joining Papers</w:t>
      </w:r>
    </w:p>
    <w:p w:rsidR="00AB513E" w:rsidRPr="00C261D7" w:rsidRDefault="00AB513E" w:rsidP="00F03A53">
      <w:pPr>
        <w:pStyle w:val="NormalWeb"/>
        <w:spacing w:before="0" w:beforeAutospacing="0" w:after="120" w:afterAutospacing="0"/>
        <w:textAlignment w:val="baseline"/>
        <w:rPr>
          <w:rFonts w:ascii="Bookman Old Style" w:hAnsi="Bookman Old Style" w:cs="Arial"/>
          <w:color w:val="000000"/>
        </w:rPr>
      </w:pPr>
      <w:r w:rsidRPr="008D4BF7">
        <w:rPr>
          <w:rFonts w:ascii="Bookman Old Style" w:hAnsi="Bookman Old Style"/>
          <w:b/>
          <w:sz w:val="36"/>
          <w:szCs w:val="36"/>
        </w:rPr>
        <w:lastRenderedPageBreak/>
        <w:t>St. John’s First World War Dead</w:t>
      </w:r>
    </w:p>
    <w:p w:rsidR="00AB513E" w:rsidRDefault="00AB513E" w:rsidP="00AB513E">
      <w:pPr>
        <w:spacing w:after="0"/>
        <w:jc w:val="both"/>
        <w:rPr>
          <w:rFonts w:ascii="Bookman Old Style" w:hAnsi="Bookman Old Style"/>
          <w:b/>
          <w:sz w:val="24"/>
          <w:szCs w:val="24"/>
        </w:rPr>
      </w:pPr>
    </w:p>
    <w:p w:rsidR="00AB513E" w:rsidRDefault="00AB513E" w:rsidP="00AB513E">
      <w:pPr>
        <w:spacing w:after="0"/>
        <w:jc w:val="both"/>
        <w:rPr>
          <w:rFonts w:ascii="Bookman Old Style" w:hAnsi="Bookman Old Style"/>
          <w:b/>
          <w:sz w:val="24"/>
          <w:szCs w:val="24"/>
        </w:rPr>
      </w:pPr>
      <w:r>
        <w:rPr>
          <w:rFonts w:ascii="Bookman Old Style" w:hAnsi="Bookman Old Style"/>
          <w:b/>
          <w:sz w:val="24"/>
          <w:szCs w:val="24"/>
        </w:rPr>
        <w:t>George Edmund Vickers</w:t>
      </w:r>
    </w:p>
    <w:p w:rsidR="00AB513E" w:rsidRDefault="00AB513E" w:rsidP="00AB513E">
      <w:pPr>
        <w:spacing w:after="0"/>
        <w:jc w:val="both"/>
        <w:rPr>
          <w:rFonts w:ascii="Bookman Old Style" w:hAnsi="Bookman Old Style"/>
          <w:b/>
          <w:sz w:val="24"/>
          <w:szCs w:val="24"/>
        </w:rPr>
      </w:pPr>
    </w:p>
    <w:p w:rsidR="00AB513E" w:rsidRDefault="00AB513E" w:rsidP="00AB513E">
      <w:pPr>
        <w:spacing w:after="0"/>
        <w:jc w:val="both"/>
        <w:rPr>
          <w:rFonts w:ascii="Bookman Old Style" w:hAnsi="Bookman Old Style"/>
          <w:sz w:val="24"/>
          <w:szCs w:val="24"/>
        </w:rPr>
      </w:pPr>
      <w:r w:rsidRPr="005979F8">
        <w:rPr>
          <w:rFonts w:ascii="Bookman Old Style" w:hAnsi="Bookman Old Style"/>
          <w:i/>
          <w:sz w:val="24"/>
          <w:szCs w:val="24"/>
        </w:rPr>
        <w:t>Birth Place:</w:t>
      </w:r>
      <w:r>
        <w:rPr>
          <w:rFonts w:ascii="Bookman Old Style" w:hAnsi="Bookman Old Style"/>
          <w:sz w:val="24"/>
          <w:szCs w:val="24"/>
        </w:rPr>
        <w:tab/>
        <w:t>Whitchurch – 1899</w:t>
      </w:r>
    </w:p>
    <w:p w:rsidR="00AB513E" w:rsidRDefault="00AB513E" w:rsidP="00AB513E">
      <w:pPr>
        <w:spacing w:after="0"/>
        <w:jc w:val="both"/>
        <w:rPr>
          <w:rFonts w:ascii="Bookman Old Style" w:hAnsi="Bookman Old Style"/>
          <w:i/>
          <w:sz w:val="24"/>
          <w:szCs w:val="24"/>
        </w:rPr>
      </w:pPr>
    </w:p>
    <w:p w:rsidR="00AB513E" w:rsidRDefault="00AB513E" w:rsidP="00AB513E">
      <w:pPr>
        <w:spacing w:after="0"/>
        <w:jc w:val="both"/>
        <w:rPr>
          <w:rFonts w:ascii="Bookman Old Style" w:hAnsi="Bookman Old Style"/>
          <w:sz w:val="24"/>
          <w:szCs w:val="24"/>
        </w:rPr>
      </w:pPr>
      <w:r w:rsidRPr="005979F8">
        <w:rPr>
          <w:rFonts w:ascii="Bookman Old Style" w:hAnsi="Bookman Old Style"/>
          <w:i/>
          <w:sz w:val="24"/>
          <w:szCs w:val="24"/>
        </w:rPr>
        <w:t>Date of Death:</w:t>
      </w:r>
      <w:r>
        <w:rPr>
          <w:rFonts w:ascii="Bookman Old Style" w:hAnsi="Bookman Old Style"/>
          <w:sz w:val="24"/>
          <w:szCs w:val="24"/>
        </w:rPr>
        <w:t xml:space="preserve"> 9</w:t>
      </w:r>
      <w:r w:rsidRPr="00AB06FB">
        <w:rPr>
          <w:rFonts w:ascii="Bookman Old Style" w:hAnsi="Bookman Old Style"/>
          <w:sz w:val="24"/>
          <w:szCs w:val="24"/>
          <w:vertAlign w:val="superscript"/>
        </w:rPr>
        <w:t>th</w:t>
      </w:r>
      <w:r>
        <w:rPr>
          <w:rFonts w:ascii="Bookman Old Style" w:hAnsi="Bookman Old Style"/>
          <w:sz w:val="24"/>
          <w:szCs w:val="24"/>
        </w:rPr>
        <w:t xml:space="preserve"> February 1918 - </w:t>
      </w:r>
      <w:r w:rsidR="0006789C">
        <w:rPr>
          <w:rFonts w:ascii="Bookman Old Style" w:hAnsi="Bookman Old Style"/>
          <w:sz w:val="24"/>
          <w:szCs w:val="24"/>
        </w:rPr>
        <w:t>Ipswich</w:t>
      </w:r>
    </w:p>
    <w:p w:rsidR="00AB513E" w:rsidRDefault="00AB513E" w:rsidP="00AB513E">
      <w:pPr>
        <w:spacing w:after="0"/>
        <w:jc w:val="both"/>
        <w:rPr>
          <w:rFonts w:ascii="Bookman Old Style" w:hAnsi="Bookman Old Style"/>
          <w:i/>
          <w:sz w:val="24"/>
          <w:szCs w:val="24"/>
        </w:rPr>
      </w:pPr>
    </w:p>
    <w:p w:rsidR="00AB513E" w:rsidRDefault="00AB513E" w:rsidP="00AB513E">
      <w:pPr>
        <w:spacing w:after="0"/>
        <w:jc w:val="both"/>
        <w:rPr>
          <w:rFonts w:ascii="Bookman Old Style" w:hAnsi="Bookman Old Style"/>
          <w:sz w:val="24"/>
          <w:szCs w:val="24"/>
        </w:rPr>
      </w:pPr>
      <w:r w:rsidRPr="005979F8">
        <w:rPr>
          <w:rFonts w:ascii="Bookman Old Style" w:hAnsi="Bookman Old Style"/>
          <w:i/>
          <w:sz w:val="24"/>
          <w:szCs w:val="24"/>
        </w:rPr>
        <w:t>Type of Casualty:</w:t>
      </w:r>
      <w:r>
        <w:rPr>
          <w:rFonts w:ascii="Bookman Old Style" w:hAnsi="Bookman Old Style"/>
          <w:sz w:val="24"/>
          <w:szCs w:val="24"/>
        </w:rPr>
        <w:t xml:space="preserve"> </w:t>
      </w:r>
      <w:r w:rsidR="00370D10">
        <w:rPr>
          <w:rFonts w:ascii="Bookman Old Style" w:hAnsi="Bookman Old Style"/>
          <w:sz w:val="24"/>
          <w:szCs w:val="24"/>
        </w:rPr>
        <w:t>Died - i.e. probably of disease rather than killed in action</w:t>
      </w:r>
    </w:p>
    <w:p w:rsidR="00AB513E" w:rsidRDefault="00AB513E" w:rsidP="00AB513E">
      <w:pPr>
        <w:spacing w:after="0"/>
        <w:jc w:val="both"/>
        <w:rPr>
          <w:rFonts w:ascii="Bookman Old Style" w:hAnsi="Bookman Old Style"/>
          <w:i/>
          <w:sz w:val="24"/>
          <w:szCs w:val="24"/>
        </w:rPr>
      </w:pPr>
    </w:p>
    <w:p w:rsidR="00AB513E" w:rsidRDefault="00AB513E" w:rsidP="00AB513E">
      <w:pPr>
        <w:spacing w:after="0"/>
        <w:jc w:val="both"/>
        <w:rPr>
          <w:rFonts w:ascii="Bookman Old Style" w:hAnsi="Bookman Old Style"/>
          <w:sz w:val="24"/>
          <w:szCs w:val="24"/>
        </w:rPr>
      </w:pPr>
      <w:r w:rsidRPr="005979F8">
        <w:rPr>
          <w:rFonts w:ascii="Bookman Old Style" w:hAnsi="Bookman Old Style"/>
          <w:i/>
          <w:sz w:val="24"/>
          <w:szCs w:val="24"/>
        </w:rPr>
        <w:t>Enlistment Location:</w:t>
      </w:r>
      <w:r>
        <w:rPr>
          <w:rFonts w:ascii="Bookman Old Style" w:hAnsi="Bookman Old Style"/>
          <w:sz w:val="24"/>
          <w:szCs w:val="24"/>
        </w:rPr>
        <w:t xml:space="preserve"> Whitchurch</w:t>
      </w:r>
    </w:p>
    <w:p w:rsidR="00AB513E" w:rsidRDefault="00AB513E" w:rsidP="00AB513E">
      <w:pPr>
        <w:spacing w:after="0"/>
        <w:jc w:val="both"/>
        <w:rPr>
          <w:rFonts w:ascii="Bookman Old Style" w:hAnsi="Bookman Old Style"/>
          <w:i/>
          <w:sz w:val="24"/>
          <w:szCs w:val="24"/>
        </w:rPr>
      </w:pPr>
    </w:p>
    <w:p w:rsidR="00AB513E" w:rsidRDefault="00AB513E" w:rsidP="00AB513E">
      <w:pPr>
        <w:spacing w:after="0"/>
        <w:jc w:val="both"/>
        <w:rPr>
          <w:rFonts w:ascii="Bookman Old Style" w:hAnsi="Bookman Old Style"/>
          <w:sz w:val="24"/>
          <w:szCs w:val="24"/>
        </w:rPr>
      </w:pPr>
      <w:r w:rsidRPr="005979F8">
        <w:rPr>
          <w:rFonts w:ascii="Bookman Old Style" w:hAnsi="Bookman Old Style"/>
          <w:i/>
          <w:sz w:val="24"/>
          <w:szCs w:val="24"/>
        </w:rPr>
        <w:t>Rank:</w:t>
      </w:r>
      <w:r>
        <w:rPr>
          <w:rFonts w:ascii="Bookman Old Style" w:hAnsi="Bookman Old Style"/>
          <w:sz w:val="24"/>
          <w:szCs w:val="24"/>
        </w:rPr>
        <w:t xml:space="preserve"> Private</w:t>
      </w:r>
    </w:p>
    <w:p w:rsidR="00AB513E" w:rsidRDefault="00AB513E" w:rsidP="00AB513E">
      <w:pPr>
        <w:spacing w:after="0"/>
        <w:jc w:val="both"/>
        <w:rPr>
          <w:rFonts w:ascii="Bookman Old Style" w:hAnsi="Bookman Old Style"/>
          <w:i/>
          <w:sz w:val="24"/>
          <w:szCs w:val="24"/>
        </w:rPr>
      </w:pPr>
    </w:p>
    <w:p w:rsidR="00153531" w:rsidRDefault="00AB513E" w:rsidP="00153531">
      <w:pPr>
        <w:spacing w:after="0"/>
        <w:rPr>
          <w:rFonts w:ascii="Bookman Old Style" w:eastAsia="Times New Roman" w:hAnsi="Bookman Old Style" w:cs="Times New Roman"/>
          <w:sz w:val="24"/>
          <w:szCs w:val="24"/>
          <w:lang w:eastAsia="en-GB"/>
        </w:rPr>
      </w:pPr>
      <w:r w:rsidRPr="00153531">
        <w:rPr>
          <w:rFonts w:ascii="Bookman Old Style" w:hAnsi="Bookman Old Style"/>
          <w:i/>
          <w:sz w:val="24"/>
          <w:szCs w:val="24"/>
        </w:rPr>
        <w:t>Regiment:</w:t>
      </w:r>
      <w:r w:rsidRPr="00153531">
        <w:rPr>
          <w:rFonts w:ascii="Bookman Old Style" w:hAnsi="Bookman Old Style"/>
          <w:sz w:val="24"/>
          <w:szCs w:val="24"/>
        </w:rPr>
        <w:t xml:space="preserve"> </w:t>
      </w:r>
      <w:r w:rsidRPr="00153531">
        <w:rPr>
          <w:rFonts w:ascii="Bookman Old Style" w:eastAsia="Times New Roman" w:hAnsi="Bookman Old Style" w:cs="Times New Roman"/>
          <w:sz w:val="24"/>
          <w:szCs w:val="24"/>
          <w:lang w:eastAsia="en-GB"/>
        </w:rPr>
        <w:t>Household Cavalry - Denbighshire Hussars Battalion</w:t>
      </w:r>
    </w:p>
    <w:p w:rsidR="00F03A53" w:rsidRDefault="00F03A53" w:rsidP="00153531">
      <w:pPr>
        <w:spacing w:after="0"/>
        <w:rPr>
          <w:rFonts w:ascii="Bookman Old Style" w:hAnsi="Bookman Old Style"/>
          <w:i/>
          <w:sz w:val="24"/>
          <w:szCs w:val="24"/>
        </w:rPr>
      </w:pPr>
    </w:p>
    <w:p w:rsidR="00AB513E" w:rsidRPr="00153531" w:rsidRDefault="00AB513E" w:rsidP="00153531">
      <w:pPr>
        <w:spacing w:after="0"/>
        <w:rPr>
          <w:rFonts w:ascii="Bookman Old Style" w:hAnsi="Bookman Old Style"/>
          <w:sz w:val="24"/>
          <w:szCs w:val="24"/>
        </w:rPr>
      </w:pPr>
      <w:r w:rsidRPr="00153531">
        <w:rPr>
          <w:rFonts w:ascii="Bookman Old Style" w:hAnsi="Bookman Old Style"/>
          <w:i/>
          <w:sz w:val="24"/>
          <w:szCs w:val="24"/>
        </w:rPr>
        <w:t>Service Number</w:t>
      </w:r>
      <w:r w:rsidRPr="00153531">
        <w:rPr>
          <w:rFonts w:ascii="Bookman Old Style" w:hAnsi="Bookman Old Style"/>
          <w:sz w:val="24"/>
          <w:szCs w:val="24"/>
        </w:rPr>
        <w:t xml:space="preserve">: </w:t>
      </w:r>
      <w:r w:rsidRPr="00153531">
        <w:rPr>
          <w:rFonts w:ascii="Bookman Old Style" w:eastAsia="Times New Roman" w:hAnsi="Bookman Old Style" w:cs="Times New Roman"/>
          <w:sz w:val="24"/>
          <w:szCs w:val="24"/>
          <w:lang w:eastAsia="en-GB"/>
        </w:rPr>
        <w:t>38496</w:t>
      </w:r>
    </w:p>
    <w:p w:rsidR="00F03A53" w:rsidRDefault="00F03A53" w:rsidP="00153531">
      <w:pPr>
        <w:pStyle w:val="NormalWeb"/>
        <w:spacing w:before="0" w:beforeAutospacing="0" w:after="120" w:afterAutospacing="0"/>
        <w:jc w:val="both"/>
        <w:textAlignment w:val="baseline"/>
        <w:rPr>
          <w:rFonts w:ascii="Bookman Old Style" w:hAnsi="Bookman Old Style"/>
        </w:rPr>
      </w:pPr>
    </w:p>
    <w:p w:rsidR="00AB513E" w:rsidRPr="00153531" w:rsidRDefault="00AB513E" w:rsidP="00153531">
      <w:pPr>
        <w:pStyle w:val="NormalWeb"/>
        <w:spacing w:before="0" w:beforeAutospacing="0" w:after="120" w:afterAutospacing="0"/>
        <w:jc w:val="both"/>
        <w:textAlignment w:val="baseline"/>
        <w:rPr>
          <w:rFonts w:ascii="Bookman Old Style" w:hAnsi="Bookman Old Style"/>
        </w:rPr>
      </w:pPr>
      <w:r w:rsidRPr="00153531">
        <w:rPr>
          <w:rFonts w:ascii="Bookman Old Style" w:hAnsi="Bookman Old Style"/>
        </w:rPr>
        <w:t>George was the son of blacksmith</w:t>
      </w:r>
      <w:r w:rsidR="004D3E83" w:rsidRPr="00153531">
        <w:rPr>
          <w:rFonts w:ascii="Bookman Old Style" w:hAnsi="Bookman Old Style"/>
        </w:rPr>
        <w:t xml:space="preserve"> Edmund Joseph Vickers (1864-</w:t>
      </w:r>
      <w:r w:rsidR="00E46D7C" w:rsidRPr="00153531">
        <w:rPr>
          <w:rFonts w:ascii="Bookman Old Style" w:hAnsi="Bookman Old Style"/>
        </w:rPr>
        <w:t xml:space="preserve">1908) and Ellen </w:t>
      </w:r>
      <w:proofErr w:type="spellStart"/>
      <w:r w:rsidR="00E46D7C" w:rsidRPr="00153531">
        <w:rPr>
          <w:rFonts w:ascii="Bookman Old Style" w:hAnsi="Bookman Old Style"/>
        </w:rPr>
        <w:t>Walford</w:t>
      </w:r>
      <w:proofErr w:type="spellEnd"/>
      <w:r w:rsidR="00E46D7C" w:rsidRPr="00153531">
        <w:rPr>
          <w:rFonts w:ascii="Bookman Old Style" w:hAnsi="Bookman Old Style"/>
        </w:rPr>
        <w:t xml:space="preserve"> (1866-1932), and was living</w:t>
      </w:r>
      <w:r w:rsidR="00153531">
        <w:rPr>
          <w:rFonts w:ascii="Bookman Old Style" w:hAnsi="Bookman Old Style"/>
        </w:rPr>
        <w:t>, aged 12,</w:t>
      </w:r>
      <w:r w:rsidR="00E46D7C" w:rsidRPr="00153531">
        <w:rPr>
          <w:rFonts w:ascii="Bookman Old Style" w:hAnsi="Bookman Old Style"/>
        </w:rPr>
        <w:t xml:space="preserve"> with his parents at 34 Worthington St. Whitchurch on April 2</w:t>
      </w:r>
      <w:r w:rsidR="00E46D7C" w:rsidRPr="00153531">
        <w:rPr>
          <w:rFonts w:ascii="Bookman Old Style" w:hAnsi="Bookman Old Style"/>
          <w:vertAlign w:val="superscript"/>
        </w:rPr>
        <w:t>nd</w:t>
      </w:r>
      <w:r w:rsidR="00E46D7C" w:rsidRPr="00153531">
        <w:rPr>
          <w:rFonts w:ascii="Bookman Old Style" w:hAnsi="Bookman Old Style"/>
        </w:rPr>
        <w:t xml:space="preserve"> 1911.  Also in the household were his older brother Frederick, 16, a tin-smith’s apprentice, and his younger brother Albert, 9, and </w:t>
      </w:r>
      <w:r w:rsidR="009D7885" w:rsidRPr="00153531">
        <w:rPr>
          <w:rFonts w:ascii="Bookman Old Style" w:hAnsi="Bookman Old Style"/>
        </w:rPr>
        <w:t xml:space="preserve">widower </w:t>
      </w:r>
      <w:r w:rsidR="00487745" w:rsidRPr="00153531">
        <w:rPr>
          <w:rFonts w:ascii="Bookman Old Style" w:hAnsi="Bookman Old Style"/>
        </w:rPr>
        <w:t>boarder John France, 73, a retired farmer.</w:t>
      </w:r>
      <w:r w:rsidR="00D9355E" w:rsidRPr="00153531">
        <w:rPr>
          <w:rFonts w:ascii="Bookman Old Style" w:hAnsi="Bookman Old Style"/>
        </w:rPr>
        <w:t xml:space="preserve">  The East Suffolk </w:t>
      </w:r>
      <w:r w:rsidR="00504286">
        <w:rPr>
          <w:rFonts w:ascii="Bookman Old Style" w:hAnsi="Bookman Old Style"/>
        </w:rPr>
        <w:t>&amp;</w:t>
      </w:r>
      <w:r w:rsidR="00D9355E" w:rsidRPr="00153531">
        <w:rPr>
          <w:rFonts w:ascii="Bookman Old Style" w:hAnsi="Bookman Old Style"/>
        </w:rPr>
        <w:t xml:space="preserve"> Ipswich Hospital was used for casualties during World War 1,</w:t>
      </w:r>
      <w:r w:rsidR="00587C7A" w:rsidRPr="00153531">
        <w:rPr>
          <w:rFonts w:ascii="Bookman Old Style" w:hAnsi="Bookman Old Style"/>
        </w:rPr>
        <w:t xml:space="preserve"> </w:t>
      </w:r>
      <w:r w:rsidR="00D9355E" w:rsidRPr="00153531">
        <w:rPr>
          <w:rFonts w:ascii="Bookman Old Style" w:hAnsi="Bookman Old Style"/>
        </w:rPr>
        <w:t xml:space="preserve">so </w:t>
      </w:r>
      <w:r w:rsidR="00EE44A8" w:rsidRPr="00153531">
        <w:rPr>
          <w:rFonts w:ascii="Bookman Old Style" w:hAnsi="Bookman Old Style"/>
        </w:rPr>
        <w:t xml:space="preserve">this </w:t>
      </w:r>
      <w:r w:rsidR="00D9355E" w:rsidRPr="00153531">
        <w:rPr>
          <w:rFonts w:ascii="Bookman Old Style" w:hAnsi="Bookman Old Style"/>
        </w:rPr>
        <w:t>may account for the place of death of George.</w:t>
      </w:r>
    </w:p>
    <w:p w:rsidR="00153531" w:rsidRDefault="00153531" w:rsidP="00AB513E">
      <w:pPr>
        <w:pStyle w:val="NormalWeb"/>
        <w:spacing w:before="0" w:beforeAutospacing="0" w:after="120" w:afterAutospacing="0"/>
        <w:textAlignment w:val="baseline"/>
        <w:rPr>
          <w:rFonts w:ascii="Bookman Old Style" w:hAnsi="Bookman Old Style"/>
        </w:rPr>
      </w:pPr>
      <w:r>
        <w:rPr>
          <w:rFonts w:ascii="Bookman Old Style" w:hAnsi="Bookman Old Style"/>
          <w:noProof/>
        </w:rPr>
        <w:drawing>
          <wp:inline distT="0" distB="0" distL="0" distR="0">
            <wp:extent cx="5307330" cy="3115693"/>
            <wp:effectExtent l="19050" t="0" r="7620" b="0"/>
            <wp:docPr id="13" name="Picture 1" descr="D:\Vic\Desktop\St. John's War Dead\St. Johns WW1\George Edmund Vickers 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ic\Desktop\St. John's War Dead\St. Johns WW1\George Edmund Vickers 1911.jpg"/>
                    <pic:cNvPicPr>
                      <a:picLocks noChangeAspect="1" noChangeArrowheads="1"/>
                    </pic:cNvPicPr>
                  </pic:nvPicPr>
                  <pic:blipFill>
                    <a:blip r:embed="rId29" cstate="print"/>
                    <a:srcRect/>
                    <a:stretch>
                      <a:fillRect/>
                    </a:stretch>
                  </pic:blipFill>
                  <pic:spPr bwMode="auto">
                    <a:xfrm>
                      <a:off x="0" y="0"/>
                      <a:ext cx="5307330" cy="3115693"/>
                    </a:xfrm>
                    <a:prstGeom prst="rect">
                      <a:avLst/>
                    </a:prstGeom>
                    <a:noFill/>
                    <a:ln w="9525">
                      <a:noFill/>
                      <a:miter lim="800000"/>
                      <a:headEnd/>
                      <a:tailEnd/>
                    </a:ln>
                  </pic:spPr>
                </pic:pic>
              </a:graphicData>
            </a:graphic>
          </wp:inline>
        </w:drawing>
      </w:r>
    </w:p>
    <w:p w:rsidR="002B69D7" w:rsidRDefault="00153531" w:rsidP="00153531">
      <w:pPr>
        <w:pStyle w:val="NormalWeb"/>
        <w:spacing w:before="0" w:beforeAutospacing="0" w:after="120" w:afterAutospacing="0"/>
        <w:jc w:val="center"/>
        <w:textAlignment w:val="baseline"/>
        <w:rPr>
          <w:rFonts w:ascii="Bookman Old Style" w:hAnsi="Bookman Old Style"/>
        </w:rPr>
      </w:pPr>
      <w:r>
        <w:rPr>
          <w:rFonts w:ascii="Bookman Old Style" w:hAnsi="Bookman Old Style"/>
        </w:rPr>
        <w:t>George Edmund Vickers: 1911 Census Record</w:t>
      </w:r>
    </w:p>
    <w:p w:rsidR="00153531" w:rsidRPr="00C261D7" w:rsidRDefault="00153531" w:rsidP="008F1E45">
      <w:pPr>
        <w:pStyle w:val="NormalWeb"/>
        <w:spacing w:before="0" w:beforeAutospacing="0" w:after="120" w:afterAutospacing="0"/>
        <w:textAlignment w:val="baseline"/>
        <w:rPr>
          <w:rFonts w:ascii="Bookman Old Style" w:hAnsi="Bookman Old Style" w:cs="Arial"/>
          <w:color w:val="000000"/>
        </w:rPr>
      </w:pPr>
      <w:r w:rsidRPr="008D4BF7">
        <w:rPr>
          <w:rFonts w:ascii="Bookman Old Style" w:hAnsi="Bookman Old Style"/>
          <w:b/>
          <w:sz w:val="36"/>
          <w:szCs w:val="36"/>
        </w:rPr>
        <w:lastRenderedPageBreak/>
        <w:t>St. John’s First World War Dead</w:t>
      </w:r>
    </w:p>
    <w:p w:rsidR="00153531" w:rsidRDefault="00153531" w:rsidP="00153531">
      <w:pPr>
        <w:spacing w:after="0"/>
        <w:jc w:val="both"/>
        <w:rPr>
          <w:rFonts w:ascii="Bookman Old Style" w:hAnsi="Bookman Old Style"/>
          <w:b/>
          <w:sz w:val="24"/>
          <w:szCs w:val="24"/>
        </w:rPr>
      </w:pPr>
    </w:p>
    <w:p w:rsidR="00153531" w:rsidRDefault="00153531" w:rsidP="00153531">
      <w:pPr>
        <w:spacing w:after="0"/>
        <w:jc w:val="both"/>
        <w:rPr>
          <w:rFonts w:ascii="Bookman Old Style" w:hAnsi="Bookman Old Style"/>
          <w:b/>
          <w:sz w:val="24"/>
          <w:szCs w:val="24"/>
        </w:rPr>
      </w:pPr>
      <w:r>
        <w:rPr>
          <w:rFonts w:ascii="Bookman Old Style" w:hAnsi="Bookman Old Style"/>
          <w:b/>
          <w:sz w:val="24"/>
          <w:szCs w:val="24"/>
        </w:rPr>
        <w:t>Geoffrey Frank Willett</w:t>
      </w:r>
    </w:p>
    <w:p w:rsidR="00153531" w:rsidRDefault="00153531" w:rsidP="00153531">
      <w:pPr>
        <w:spacing w:after="0"/>
        <w:jc w:val="both"/>
        <w:rPr>
          <w:rFonts w:ascii="Bookman Old Style" w:hAnsi="Bookman Old Style"/>
          <w:b/>
          <w:sz w:val="24"/>
          <w:szCs w:val="24"/>
        </w:rPr>
      </w:pPr>
    </w:p>
    <w:p w:rsidR="00153531" w:rsidRDefault="00153531" w:rsidP="00153531">
      <w:pPr>
        <w:spacing w:after="0"/>
        <w:jc w:val="both"/>
        <w:rPr>
          <w:rFonts w:ascii="Bookman Old Style" w:hAnsi="Bookman Old Style"/>
          <w:sz w:val="24"/>
          <w:szCs w:val="24"/>
        </w:rPr>
      </w:pPr>
      <w:r w:rsidRPr="005979F8">
        <w:rPr>
          <w:rFonts w:ascii="Bookman Old Style" w:hAnsi="Bookman Old Style"/>
          <w:i/>
          <w:sz w:val="24"/>
          <w:szCs w:val="24"/>
        </w:rPr>
        <w:t>Birth Place:</w:t>
      </w:r>
      <w:r w:rsidR="00370D10">
        <w:rPr>
          <w:rFonts w:ascii="Bookman Old Style" w:hAnsi="Bookman Old Style"/>
          <w:sz w:val="24"/>
          <w:szCs w:val="24"/>
        </w:rPr>
        <w:tab/>
      </w:r>
      <w:r w:rsidR="002B6B25">
        <w:rPr>
          <w:rFonts w:ascii="Bookman Old Style" w:hAnsi="Bookman Old Style"/>
          <w:sz w:val="24"/>
          <w:szCs w:val="24"/>
        </w:rPr>
        <w:t xml:space="preserve">Ellesmere – 1894 (1901 Census records </w:t>
      </w:r>
      <w:r w:rsidR="00370D10">
        <w:rPr>
          <w:rFonts w:ascii="Bookman Old Style" w:hAnsi="Bookman Old Style"/>
          <w:sz w:val="24"/>
          <w:szCs w:val="24"/>
        </w:rPr>
        <w:t>Nantwich</w:t>
      </w:r>
      <w:r w:rsidR="002B6B25">
        <w:rPr>
          <w:rFonts w:ascii="Bookman Old Style" w:hAnsi="Bookman Old Style"/>
          <w:sz w:val="24"/>
          <w:szCs w:val="24"/>
        </w:rPr>
        <w:t xml:space="preserve"> as Geoffrey’s place of birth, but the only suitable record is for Ellesmere Registration District</w:t>
      </w:r>
      <w:r w:rsidR="008F1E45">
        <w:rPr>
          <w:rFonts w:ascii="Bookman Old Style" w:hAnsi="Bookman Old Style"/>
          <w:sz w:val="24"/>
          <w:szCs w:val="24"/>
        </w:rPr>
        <w:t>,</w:t>
      </w:r>
      <w:r w:rsidR="002B6B25">
        <w:rPr>
          <w:rFonts w:ascii="Bookman Old Style" w:hAnsi="Bookman Old Style"/>
          <w:sz w:val="24"/>
          <w:szCs w:val="24"/>
        </w:rPr>
        <w:t xml:space="preserve"> and sister Phyllis Annie is recorded as b. Ellesmere in 1911 Census)</w:t>
      </w:r>
    </w:p>
    <w:p w:rsidR="00153531" w:rsidRDefault="00153531" w:rsidP="00153531">
      <w:pPr>
        <w:spacing w:after="0"/>
        <w:jc w:val="both"/>
        <w:rPr>
          <w:rFonts w:ascii="Bookman Old Style" w:hAnsi="Bookman Old Style"/>
          <w:i/>
          <w:sz w:val="24"/>
          <w:szCs w:val="24"/>
        </w:rPr>
      </w:pPr>
    </w:p>
    <w:p w:rsidR="00153531" w:rsidRDefault="00153531" w:rsidP="00153531">
      <w:pPr>
        <w:spacing w:after="0"/>
        <w:jc w:val="both"/>
        <w:rPr>
          <w:rFonts w:ascii="Bookman Old Style" w:hAnsi="Bookman Old Style"/>
          <w:sz w:val="24"/>
          <w:szCs w:val="24"/>
        </w:rPr>
      </w:pPr>
      <w:r w:rsidRPr="005979F8">
        <w:rPr>
          <w:rFonts w:ascii="Bookman Old Style" w:hAnsi="Bookman Old Style"/>
          <w:i/>
          <w:sz w:val="24"/>
          <w:szCs w:val="24"/>
        </w:rPr>
        <w:t>Date of Death:</w:t>
      </w:r>
      <w:r>
        <w:rPr>
          <w:rFonts w:ascii="Bookman Old Style" w:hAnsi="Bookman Old Style"/>
          <w:sz w:val="24"/>
          <w:szCs w:val="24"/>
        </w:rPr>
        <w:t xml:space="preserve"> 12</w:t>
      </w:r>
      <w:r w:rsidRPr="00AB06FB">
        <w:rPr>
          <w:rFonts w:ascii="Bookman Old Style" w:hAnsi="Bookman Old Style"/>
          <w:sz w:val="24"/>
          <w:szCs w:val="24"/>
          <w:vertAlign w:val="superscript"/>
        </w:rPr>
        <w:t>th</w:t>
      </w:r>
      <w:r>
        <w:rPr>
          <w:rFonts w:ascii="Bookman Old Style" w:hAnsi="Bookman Old Style"/>
          <w:sz w:val="24"/>
          <w:szCs w:val="24"/>
        </w:rPr>
        <w:t xml:space="preserve"> September 1918 in France/Flanders</w:t>
      </w:r>
    </w:p>
    <w:p w:rsidR="00153531" w:rsidRDefault="00153531" w:rsidP="00153531">
      <w:pPr>
        <w:spacing w:after="0"/>
        <w:jc w:val="both"/>
        <w:rPr>
          <w:rFonts w:ascii="Bookman Old Style" w:hAnsi="Bookman Old Style"/>
          <w:i/>
          <w:sz w:val="24"/>
          <w:szCs w:val="24"/>
        </w:rPr>
      </w:pPr>
      <w:r>
        <w:rPr>
          <w:rFonts w:ascii="Bookman Old Style" w:hAnsi="Bookman Old Style"/>
          <w:i/>
          <w:sz w:val="24"/>
          <w:szCs w:val="24"/>
        </w:rPr>
        <w:t xml:space="preserve"> </w:t>
      </w:r>
    </w:p>
    <w:p w:rsidR="00153531" w:rsidRDefault="00153531" w:rsidP="00153531">
      <w:pPr>
        <w:spacing w:after="0"/>
        <w:jc w:val="both"/>
        <w:rPr>
          <w:rFonts w:ascii="Bookman Old Style" w:hAnsi="Bookman Old Style"/>
          <w:sz w:val="24"/>
          <w:szCs w:val="24"/>
        </w:rPr>
      </w:pPr>
      <w:r w:rsidRPr="005979F8">
        <w:rPr>
          <w:rFonts w:ascii="Bookman Old Style" w:hAnsi="Bookman Old Style"/>
          <w:i/>
          <w:sz w:val="24"/>
          <w:szCs w:val="24"/>
        </w:rPr>
        <w:t>Type of Casualty:</w:t>
      </w:r>
      <w:r>
        <w:rPr>
          <w:rFonts w:ascii="Bookman Old Style" w:hAnsi="Bookman Old Style"/>
          <w:sz w:val="24"/>
          <w:szCs w:val="24"/>
        </w:rPr>
        <w:t xml:space="preserve"> </w:t>
      </w:r>
      <w:r w:rsidR="00370D10">
        <w:rPr>
          <w:rFonts w:ascii="Bookman Old Style" w:hAnsi="Bookman Old Style"/>
          <w:sz w:val="24"/>
          <w:szCs w:val="24"/>
        </w:rPr>
        <w:t>Died (i.e. not killed in action) – probably from disease</w:t>
      </w:r>
    </w:p>
    <w:p w:rsidR="00153531" w:rsidRDefault="00153531" w:rsidP="00153531">
      <w:pPr>
        <w:spacing w:after="0"/>
        <w:jc w:val="both"/>
        <w:rPr>
          <w:rFonts w:ascii="Bookman Old Style" w:hAnsi="Bookman Old Style"/>
          <w:i/>
          <w:sz w:val="24"/>
          <w:szCs w:val="24"/>
        </w:rPr>
      </w:pPr>
    </w:p>
    <w:p w:rsidR="00153531" w:rsidRDefault="00153531" w:rsidP="00153531">
      <w:pPr>
        <w:spacing w:after="0"/>
        <w:jc w:val="both"/>
        <w:rPr>
          <w:rFonts w:ascii="Bookman Old Style" w:hAnsi="Bookman Old Style"/>
          <w:sz w:val="24"/>
          <w:szCs w:val="24"/>
        </w:rPr>
      </w:pPr>
      <w:r w:rsidRPr="005979F8">
        <w:rPr>
          <w:rFonts w:ascii="Bookman Old Style" w:hAnsi="Bookman Old Style"/>
          <w:i/>
          <w:sz w:val="24"/>
          <w:szCs w:val="24"/>
        </w:rPr>
        <w:t>Enlistment Location:</w:t>
      </w:r>
      <w:r>
        <w:rPr>
          <w:rFonts w:ascii="Bookman Old Style" w:hAnsi="Bookman Old Style"/>
          <w:sz w:val="24"/>
          <w:szCs w:val="24"/>
        </w:rPr>
        <w:t xml:space="preserve"> Shrewsbury</w:t>
      </w:r>
    </w:p>
    <w:p w:rsidR="00153531" w:rsidRDefault="00153531" w:rsidP="00153531">
      <w:pPr>
        <w:spacing w:after="0"/>
        <w:jc w:val="both"/>
        <w:rPr>
          <w:rFonts w:ascii="Bookman Old Style" w:hAnsi="Bookman Old Style"/>
          <w:i/>
          <w:sz w:val="24"/>
          <w:szCs w:val="24"/>
        </w:rPr>
      </w:pPr>
    </w:p>
    <w:p w:rsidR="00153531" w:rsidRDefault="00153531" w:rsidP="00153531">
      <w:pPr>
        <w:spacing w:after="0"/>
        <w:jc w:val="both"/>
        <w:rPr>
          <w:rFonts w:ascii="Bookman Old Style" w:hAnsi="Bookman Old Style"/>
          <w:sz w:val="24"/>
          <w:szCs w:val="24"/>
        </w:rPr>
      </w:pPr>
      <w:r w:rsidRPr="005979F8">
        <w:rPr>
          <w:rFonts w:ascii="Bookman Old Style" w:hAnsi="Bookman Old Style"/>
          <w:i/>
          <w:sz w:val="24"/>
          <w:szCs w:val="24"/>
        </w:rPr>
        <w:t>Rank:</w:t>
      </w:r>
      <w:r>
        <w:rPr>
          <w:rFonts w:ascii="Bookman Old Style" w:hAnsi="Bookman Old Style"/>
          <w:sz w:val="24"/>
          <w:szCs w:val="24"/>
        </w:rPr>
        <w:t xml:space="preserve"> Private</w:t>
      </w:r>
    </w:p>
    <w:p w:rsidR="00153531" w:rsidRDefault="00153531" w:rsidP="00153531">
      <w:pPr>
        <w:spacing w:after="0"/>
        <w:jc w:val="both"/>
        <w:rPr>
          <w:rFonts w:ascii="Bookman Old Style" w:hAnsi="Bookman Old Style"/>
          <w:i/>
          <w:sz w:val="24"/>
          <w:szCs w:val="24"/>
        </w:rPr>
      </w:pPr>
    </w:p>
    <w:p w:rsidR="00153531" w:rsidRDefault="00153531" w:rsidP="00153531">
      <w:pPr>
        <w:spacing w:after="0"/>
        <w:jc w:val="both"/>
        <w:rPr>
          <w:rFonts w:ascii="Bookman Old Style" w:hAnsi="Bookman Old Style"/>
          <w:sz w:val="24"/>
          <w:szCs w:val="24"/>
        </w:rPr>
      </w:pPr>
      <w:r w:rsidRPr="005979F8">
        <w:rPr>
          <w:rFonts w:ascii="Bookman Old Style" w:hAnsi="Bookman Old Style"/>
          <w:i/>
          <w:sz w:val="24"/>
          <w:szCs w:val="24"/>
        </w:rPr>
        <w:t>Regiment:</w:t>
      </w:r>
      <w:r>
        <w:rPr>
          <w:rFonts w:ascii="Bookman Old Style" w:hAnsi="Bookman Old Style"/>
          <w:sz w:val="24"/>
          <w:szCs w:val="24"/>
        </w:rPr>
        <w:t xml:space="preserve"> King’s Shropshire Light Infantry (7</w:t>
      </w:r>
      <w:r w:rsidRPr="00153531">
        <w:rPr>
          <w:rFonts w:ascii="Bookman Old Style" w:hAnsi="Bookman Old Style"/>
          <w:sz w:val="24"/>
          <w:szCs w:val="24"/>
          <w:vertAlign w:val="superscript"/>
        </w:rPr>
        <w:t>th</w:t>
      </w:r>
      <w:r>
        <w:rPr>
          <w:rFonts w:ascii="Bookman Old Style" w:hAnsi="Bookman Old Style"/>
          <w:sz w:val="24"/>
          <w:szCs w:val="24"/>
        </w:rPr>
        <w:t xml:space="preserve"> Battalion)</w:t>
      </w:r>
    </w:p>
    <w:p w:rsidR="00153531" w:rsidRDefault="00153531" w:rsidP="00FE3FC9">
      <w:pPr>
        <w:shd w:val="clear" w:color="auto" w:fill="FFFFFF" w:themeFill="background1"/>
        <w:spacing w:after="0"/>
        <w:jc w:val="both"/>
        <w:rPr>
          <w:rFonts w:ascii="Bookman Old Style" w:hAnsi="Bookman Old Style"/>
          <w:sz w:val="24"/>
          <w:szCs w:val="24"/>
        </w:rPr>
      </w:pPr>
    </w:p>
    <w:p w:rsidR="00153531" w:rsidRDefault="00153531" w:rsidP="00153531">
      <w:pPr>
        <w:spacing w:after="0"/>
        <w:jc w:val="both"/>
        <w:rPr>
          <w:rFonts w:ascii="Bookman Old Style" w:hAnsi="Bookman Old Style"/>
          <w:sz w:val="24"/>
          <w:szCs w:val="24"/>
        </w:rPr>
      </w:pPr>
      <w:r w:rsidRPr="00153531">
        <w:rPr>
          <w:rFonts w:ascii="Bookman Old Style" w:hAnsi="Bookman Old Style"/>
          <w:i/>
          <w:sz w:val="24"/>
          <w:szCs w:val="24"/>
        </w:rPr>
        <w:t>Service Number</w:t>
      </w:r>
      <w:r w:rsidRPr="00153531">
        <w:rPr>
          <w:rFonts w:ascii="Bookman Old Style" w:hAnsi="Bookman Old Style"/>
          <w:sz w:val="24"/>
          <w:szCs w:val="24"/>
        </w:rPr>
        <w:t>: 19760</w:t>
      </w:r>
    </w:p>
    <w:p w:rsidR="00FE3FC9" w:rsidRDefault="00FE3FC9" w:rsidP="00153531">
      <w:pPr>
        <w:spacing w:after="0"/>
        <w:jc w:val="both"/>
        <w:rPr>
          <w:rFonts w:ascii="Bookman Old Style" w:hAnsi="Bookman Old Style"/>
          <w:sz w:val="24"/>
          <w:szCs w:val="24"/>
        </w:rPr>
      </w:pPr>
    </w:p>
    <w:p w:rsidR="00FE3FC9" w:rsidRPr="00FE3FC9" w:rsidRDefault="00FE3FC9" w:rsidP="00153531">
      <w:pPr>
        <w:spacing w:after="0"/>
        <w:jc w:val="both"/>
        <w:rPr>
          <w:rFonts w:ascii="Bookman Old Style" w:hAnsi="Bookman Old Style"/>
          <w:sz w:val="24"/>
          <w:szCs w:val="24"/>
        </w:rPr>
      </w:pPr>
      <w:r>
        <w:rPr>
          <w:rFonts w:ascii="Bookman Old Style" w:hAnsi="Bookman Old Style"/>
          <w:sz w:val="24"/>
          <w:szCs w:val="24"/>
        </w:rPr>
        <w:t>Geoffrey was the uncle by marriage of Kathlee</w:t>
      </w:r>
      <w:r w:rsidRPr="00FE3FC9">
        <w:rPr>
          <w:rFonts w:ascii="Bookman Old Style" w:hAnsi="Bookman Old Style"/>
          <w:sz w:val="24"/>
          <w:szCs w:val="24"/>
        </w:rPr>
        <w:t xml:space="preserve">n </w:t>
      </w:r>
      <w:proofErr w:type="spellStart"/>
      <w:r w:rsidRPr="00FE3FC9">
        <w:rPr>
          <w:rFonts w:ascii="Bookman Old Style" w:hAnsi="Bookman Old Style"/>
          <w:sz w:val="24"/>
          <w:szCs w:val="24"/>
        </w:rPr>
        <w:t>Parbutt</w:t>
      </w:r>
      <w:proofErr w:type="spellEnd"/>
      <w:r w:rsidRPr="00FE3FC9">
        <w:rPr>
          <w:rFonts w:ascii="Bookman Old Style" w:hAnsi="Bookman Old Style"/>
          <w:sz w:val="24"/>
          <w:szCs w:val="24"/>
        </w:rPr>
        <w:t xml:space="preserve"> (1911-2008) who attended St. John’s</w:t>
      </w:r>
      <w:r w:rsidR="00192A97">
        <w:rPr>
          <w:rFonts w:ascii="Bookman Old Style" w:hAnsi="Bookman Old Style"/>
          <w:sz w:val="24"/>
          <w:szCs w:val="24"/>
        </w:rPr>
        <w:t xml:space="preserve"> for many years</w:t>
      </w:r>
      <w:r w:rsidRPr="00FE3FC9">
        <w:rPr>
          <w:rFonts w:ascii="Bookman Old Style" w:hAnsi="Bookman Old Style"/>
          <w:sz w:val="24"/>
          <w:szCs w:val="24"/>
        </w:rPr>
        <w:t>.  He m</w:t>
      </w:r>
      <w:r w:rsidRPr="00FE3FC9">
        <w:rPr>
          <w:rFonts w:ascii="Bookman Old Style" w:eastAsia="Times New Roman" w:hAnsi="Bookman Old Style" w:cs="Times New Roman"/>
          <w:color w:val="333333"/>
          <w:sz w:val="24"/>
          <w:szCs w:val="24"/>
          <w:lang w:eastAsia="en-GB"/>
        </w:rPr>
        <w:t xml:space="preserve">arried Martha E. Stockton in Whitchurch in 1916.  Martha </w:t>
      </w:r>
      <w:r w:rsidR="00AD074A">
        <w:rPr>
          <w:rFonts w:ascii="Bookman Old Style" w:eastAsia="Times New Roman" w:hAnsi="Bookman Old Style" w:cs="Times New Roman"/>
          <w:color w:val="333333"/>
          <w:sz w:val="24"/>
          <w:szCs w:val="24"/>
          <w:lang w:eastAsia="en-GB"/>
        </w:rPr>
        <w:t>was living</w:t>
      </w:r>
      <w:r w:rsidRPr="00FE3FC9">
        <w:rPr>
          <w:rFonts w:ascii="Bookman Old Style" w:eastAsia="Times New Roman" w:hAnsi="Bookman Old Style" w:cs="Times New Roman"/>
          <w:color w:val="333333"/>
          <w:sz w:val="24"/>
          <w:szCs w:val="24"/>
          <w:lang w:eastAsia="en-GB"/>
        </w:rPr>
        <w:t xml:space="preserve"> in Worthington St</w:t>
      </w:r>
      <w:r w:rsidR="00370D10">
        <w:rPr>
          <w:rFonts w:ascii="Bookman Old Style" w:eastAsia="Times New Roman" w:hAnsi="Bookman Old Style" w:cs="Times New Roman"/>
          <w:color w:val="333333"/>
          <w:sz w:val="24"/>
          <w:szCs w:val="24"/>
          <w:lang w:eastAsia="en-GB"/>
        </w:rPr>
        <w:t>. Whitchurch</w:t>
      </w:r>
      <w:r w:rsidRPr="00FE3FC9">
        <w:rPr>
          <w:rFonts w:ascii="Bookman Old Style" w:eastAsia="Times New Roman" w:hAnsi="Bookman Old Style" w:cs="Times New Roman"/>
          <w:color w:val="333333"/>
          <w:sz w:val="24"/>
          <w:szCs w:val="24"/>
          <w:lang w:eastAsia="en-GB"/>
        </w:rPr>
        <w:t xml:space="preserve"> in 1911 with her engine-driver father Joseph and her mother Ann, plus her sister Lily and her husband Ernest Harry </w:t>
      </w:r>
      <w:proofErr w:type="spellStart"/>
      <w:r w:rsidRPr="00FE3FC9">
        <w:rPr>
          <w:rFonts w:ascii="Bookman Old Style" w:eastAsia="Times New Roman" w:hAnsi="Bookman Old Style" w:cs="Times New Roman"/>
          <w:color w:val="333333"/>
          <w:sz w:val="24"/>
          <w:szCs w:val="24"/>
          <w:lang w:eastAsia="en-GB"/>
        </w:rPr>
        <w:t>Parbutt</w:t>
      </w:r>
      <w:proofErr w:type="spellEnd"/>
      <w:r w:rsidRPr="00FE3FC9">
        <w:rPr>
          <w:rFonts w:ascii="Bookman Old Style" w:eastAsia="Times New Roman" w:hAnsi="Bookman Old Style" w:cs="Times New Roman"/>
          <w:color w:val="333333"/>
          <w:sz w:val="24"/>
          <w:szCs w:val="24"/>
          <w:lang w:eastAsia="en-GB"/>
        </w:rPr>
        <w:t xml:space="preserve"> – a grocer’s assistant.  Lily and Ernest were the parents </w:t>
      </w:r>
      <w:r w:rsidR="00370D10">
        <w:rPr>
          <w:rFonts w:ascii="Bookman Old Style" w:eastAsia="Times New Roman" w:hAnsi="Bookman Old Style" w:cs="Times New Roman"/>
          <w:color w:val="333333"/>
          <w:sz w:val="24"/>
          <w:szCs w:val="24"/>
          <w:lang w:eastAsia="en-GB"/>
        </w:rPr>
        <w:t xml:space="preserve">of </w:t>
      </w:r>
      <w:r w:rsidRPr="00FE3FC9">
        <w:rPr>
          <w:rFonts w:ascii="Bookman Old Style" w:eastAsia="Times New Roman" w:hAnsi="Bookman Old Style" w:cs="Times New Roman"/>
          <w:color w:val="333333"/>
          <w:sz w:val="24"/>
          <w:szCs w:val="24"/>
          <w:lang w:eastAsia="en-GB"/>
        </w:rPr>
        <w:t xml:space="preserve">Kath </w:t>
      </w:r>
      <w:proofErr w:type="spellStart"/>
      <w:r w:rsidRPr="00FE3FC9">
        <w:rPr>
          <w:rFonts w:ascii="Bookman Old Style" w:eastAsia="Times New Roman" w:hAnsi="Bookman Old Style" w:cs="Times New Roman"/>
          <w:color w:val="333333"/>
          <w:sz w:val="24"/>
          <w:szCs w:val="24"/>
          <w:lang w:eastAsia="en-GB"/>
        </w:rPr>
        <w:t>Parbutt</w:t>
      </w:r>
      <w:proofErr w:type="spellEnd"/>
      <w:r w:rsidRPr="00FE3FC9">
        <w:rPr>
          <w:rFonts w:ascii="Bookman Old Style" w:eastAsia="Times New Roman" w:hAnsi="Bookman Old Style" w:cs="Times New Roman"/>
          <w:color w:val="333333"/>
          <w:sz w:val="24"/>
          <w:szCs w:val="24"/>
          <w:lang w:eastAsia="en-GB"/>
        </w:rPr>
        <w:t>.</w:t>
      </w:r>
      <w:r w:rsidR="00E341EE">
        <w:rPr>
          <w:rFonts w:ascii="Bookman Old Style" w:eastAsia="Times New Roman" w:hAnsi="Bookman Old Style" w:cs="Times New Roman"/>
          <w:color w:val="333333"/>
          <w:sz w:val="24"/>
          <w:szCs w:val="24"/>
          <w:lang w:eastAsia="en-GB"/>
        </w:rPr>
        <w:t xml:space="preserve">  Geoffrey was the son of bookseller Frank Willett and his wife Annie</w:t>
      </w:r>
      <w:r w:rsidR="00AA0786">
        <w:rPr>
          <w:rFonts w:ascii="Bookman Old Style" w:eastAsia="Times New Roman" w:hAnsi="Bookman Old Style" w:cs="Times New Roman"/>
          <w:color w:val="333333"/>
          <w:sz w:val="24"/>
          <w:szCs w:val="24"/>
          <w:lang w:eastAsia="en-GB"/>
        </w:rPr>
        <w:t xml:space="preserve"> Jane</w:t>
      </w:r>
      <w:r w:rsidR="00B71DF9">
        <w:rPr>
          <w:rFonts w:ascii="Bookman Old Style" w:eastAsia="Times New Roman" w:hAnsi="Bookman Old Style" w:cs="Times New Roman"/>
          <w:color w:val="333333"/>
          <w:sz w:val="24"/>
          <w:szCs w:val="24"/>
          <w:lang w:eastAsia="en-GB"/>
        </w:rPr>
        <w:t xml:space="preserve">, who </w:t>
      </w:r>
      <w:r w:rsidR="00AA0786">
        <w:rPr>
          <w:rFonts w:ascii="Bookman Old Style" w:eastAsia="Times New Roman" w:hAnsi="Bookman Old Style" w:cs="Times New Roman"/>
          <w:color w:val="333333"/>
          <w:sz w:val="24"/>
          <w:szCs w:val="24"/>
          <w:lang w:eastAsia="en-GB"/>
        </w:rPr>
        <w:t xml:space="preserve">were </w:t>
      </w:r>
      <w:r w:rsidR="00B71DF9">
        <w:rPr>
          <w:rFonts w:ascii="Bookman Old Style" w:eastAsia="Times New Roman" w:hAnsi="Bookman Old Style" w:cs="Times New Roman"/>
          <w:color w:val="333333"/>
          <w:sz w:val="24"/>
          <w:szCs w:val="24"/>
          <w:lang w:eastAsia="en-GB"/>
        </w:rPr>
        <w:t>liv</w:t>
      </w:r>
      <w:r w:rsidR="00AA0786">
        <w:rPr>
          <w:rFonts w:ascii="Bookman Old Style" w:eastAsia="Times New Roman" w:hAnsi="Bookman Old Style" w:cs="Times New Roman"/>
          <w:color w:val="333333"/>
          <w:sz w:val="24"/>
          <w:szCs w:val="24"/>
          <w:lang w:eastAsia="en-GB"/>
        </w:rPr>
        <w:t>ing</w:t>
      </w:r>
      <w:r w:rsidR="00B71DF9">
        <w:rPr>
          <w:rFonts w:ascii="Bookman Old Style" w:eastAsia="Times New Roman" w:hAnsi="Bookman Old Style" w:cs="Times New Roman"/>
          <w:color w:val="333333"/>
          <w:sz w:val="24"/>
          <w:szCs w:val="24"/>
          <w:lang w:eastAsia="en-GB"/>
        </w:rPr>
        <w:t xml:space="preserve"> at 36 Park View Nantwich on 31</w:t>
      </w:r>
      <w:r w:rsidR="00B71DF9" w:rsidRPr="00B71DF9">
        <w:rPr>
          <w:rFonts w:ascii="Bookman Old Style" w:eastAsia="Times New Roman" w:hAnsi="Bookman Old Style" w:cs="Times New Roman"/>
          <w:color w:val="333333"/>
          <w:sz w:val="24"/>
          <w:szCs w:val="24"/>
          <w:vertAlign w:val="superscript"/>
          <w:lang w:eastAsia="en-GB"/>
        </w:rPr>
        <w:t>st</w:t>
      </w:r>
      <w:r w:rsidR="00B71DF9">
        <w:rPr>
          <w:rFonts w:ascii="Bookman Old Style" w:eastAsia="Times New Roman" w:hAnsi="Bookman Old Style" w:cs="Times New Roman"/>
          <w:color w:val="333333"/>
          <w:sz w:val="24"/>
          <w:szCs w:val="24"/>
          <w:lang w:eastAsia="en-GB"/>
        </w:rPr>
        <w:t xml:space="preserve"> March 1901.</w:t>
      </w:r>
      <w:r w:rsidR="00E35090">
        <w:rPr>
          <w:rFonts w:ascii="Bookman Old Style" w:eastAsia="Times New Roman" w:hAnsi="Bookman Old Style" w:cs="Times New Roman"/>
          <w:color w:val="333333"/>
          <w:sz w:val="24"/>
          <w:szCs w:val="24"/>
          <w:lang w:eastAsia="en-GB"/>
        </w:rPr>
        <w:t xml:space="preserve">  No 1911 Census </w:t>
      </w:r>
      <w:proofErr w:type="gramStart"/>
      <w:r w:rsidR="00E35090">
        <w:rPr>
          <w:rFonts w:ascii="Bookman Old Style" w:eastAsia="Times New Roman" w:hAnsi="Bookman Old Style" w:cs="Times New Roman"/>
          <w:color w:val="333333"/>
          <w:sz w:val="24"/>
          <w:szCs w:val="24"/>
          <w:lang w:eastAsia="en-GB"/>
        </w:rPr>
        <w:t>entry</w:t>
      </w:r>
      <w:proofErr w:type="gramEnd"/>
      <w:r w:rsidR="00E35090">
        <w:rPr>
          <w:rFonts w:ascii="Bookman Old Style" w:eastAsia="Times New Roman" w:hAnsi="Bookman Old Style" w:cs="Times New Roman"/>
          <w:color w:val="333333"/>
          <w:sz w:val="24"/>
          <w:szCs w:val="24"/>
          <w:lang w:eastAsia="en-GB"/>
        </w:rPr>
        <w:t xml:space="preserve"> has been identified for Geoffrey.</w:t>
      </w:r>
    </w:p>
    <w:p w:rsidR="00153531" w:rsidRPr="00FE3FC9" w:rsidRDefault="00153531" w:rsidP="00153531">
      <w:pPr>
        <w:spacing w:after="0"/>
        <w:jc w:val="both"/>
        <w:rPr>
          <w:rFonts w:ascii="Bookman Old Style" w:hAnsi="Bookman Old Style"/>
          <w:sz w:val="24"/>
          <w:szCs w:val="24"/>
        </w:rPr>
      </w:pPr>
    </w:p>
    <w:p w:rsidR="00AA0786" w:rsidRDefault="00153531" w:rsidP="00FE3FC9">
      <w:pPr>
        <w:spacing w:after="0" w:line="240" w:lineRule="auto"/>
        <w:jc w:val="both"/>
        <w:textAlignment w:val="baseline"/>
        <w:outlineLvl w:val="2"/>
        <w:rPr>
          <w:rFonts w:ascii="Bookman Old Style" w:hAnsi="Bookman Old Style"/>
          <w:sz w:val="24"/>
          <w:szCs w:val="24"/>
        </w:rPr>
      </w:pPr>
      <w:proofErr w:type="gramStart"/>
      <w:r w:rsidRPr="00153531">
        <w:rPr>
          <w:rFonts w:ascii="Bookman Old Style" w:hAnsi="Bookman Old Style"/>
          <w:i/>
          <w:sz w:val="24"/>
          <w:szCs w:val="24"/>
        </w:rPr>
        <w:t>Resting Place:</w:t>
      </w:r>
      <w:r w:rsidR="00FE3FC9">
        <w:rPr>
          <w:rFonts w:ascii="Bookman Old Style" w:hAnsi="Bookman Old Style"/>
          <w:i/>
          <w:sz w:val="24"/>
          <w:szCs w:val="24"/>
        </w:rPr>
        <w:t xml:space="preserve"> </w:t>
      </w:r>
      <w:r>
        <w:rPr>
          <w:rFonts w:ascii="Bookman Old Style" w:hAnsi="Bookman Old Style"/>
          <w:sz w:val="24"/>
          <w:szCs w:val="24"/>
        </w:rPr>
        <w:t xml:space="preserve"> </w:t>
      </w:r>
      <w:r w:rsidR="00B6196F">
        <w:rPr>
          <w:rFonts w:ascii="Bookman Old Style" w:hAnsi="Bookman Old Style"/>
          <w:sz w:val="24"/>
          <w:szCs w:val="24"/>
        </w:rPr>
        <w:t xml:space="preserve">Plot D75 </w:t>
      </w:r>
      <w:proofErr w:type="spellStart"/>
      <w:r>
        <w:rPr>
          <w:rFonts w:ascii="Bookman Old Style" w:hAnsi="Bookman Old Style"/>
          <w:sz w:val="24"/>
          <w:szCs w:val="24"/>
        </w:rPr>
        <w:t>Denain</w:t>
      </w:r>
      <w:proofErr w:type="spellEnd"/>
      <w:r>
        <w:rPr>
          <w:rFonts w:ascii="Bookman Old Style" w:hAnsi="Bookman Old Style"/>
          <w:sz w:val="24"/>
          <w:szCs w:val="24"/>
        </w:rPr>
        <w:t xml:space="preserve"> Cemete</w:t>
      </w:r>
      <w:r w:rsidRPr="00153531">
        <w:rPr>
          <w:rFonts w:ascii="Bookman Old Style" w:hAnsi="Bookman Old Style"/>
          <w:sz w:val="24"/>
          <w:szCs w:val="24"/>
        </w:rPr>
        <w:t>ry.</w:t>
      </w:r>
      <w:proofErr w:type="gramEnd"/>
      <w:r w:rsidRPr="00153531">
        <w:rPr>
          <w:rFonts w:ascii="Bookman Old Style" w:hAnsi="Bookman Old Style"/>
          <w:sz w:val="24"/>
          <w:szCs w:val="24"/>
        </w:rPr>
        <w:t xml:space="preserve">  </w:t>
      </w:r>
      <w:proofErr w:type="spellStart"/>
      <w:r w:rsidRPr="00FE3FC9">
        <w:rPr>
          <w:rFonts w:ascii="Bookman Old Style" w:hAnsi="Bookman Old Style"/>
          <w:sz w:val="24"/>
          <w:szCs w:val="24"/>
        </w:rPr>
        <w:t>Denain</w:t>
      </w:r>
      <w:proofErr w:type="spellEnd"/>
      <w:r w:rsidRPr="00FE3FC9">
        <w:rPr>
          <w:rFonts w:ascii="Bookman Old Style" w:hAnsi="Bookman Old Style"/>
          <w:sz w:val="24"/>
          <w:szCs w:val="24"/>
        </w:rPr>
        <w:t xml:space="preserve"> is a town</w:t>
      </w:r>
      <w:r w:rsidR="00FE3FC9">
        <w:rPr>
          <w:rFonts w:ascii="Bookman Old Style" w:hAnsi="Bookman Old Style"/>
          <w:sz w:val="24"/>
          <w:szCs w:val="24"/>
        </w:rPr>
        <w:t xml:space="preserve"> near</w:t>
      </w:r>
      <w:r w:rsidRPr="00FE3FC9">
        <w:rPr>
          <w:rFonts w:ascii="Bookman Old Style" w:hAnsi="Bookman Old Style"/>
          <w:sz w:val="24"/>
          <w:szCs w:val="24"/>
        </w:rPr>
        <w:t xml:space="preserve"> to </w:t>
      </w:r>
      <w:proofErr w:type="spellStart"/>
      <w:r w:rsidRPr="00FE3FC9">
        <w:rPr>
          <w:rFonts w:ascii="Bookman Old Style" w:hAnsi="Bookman Old Style"/>
          <w:sz w:val="24"/>
          <w:szCs w:val="24"/>
        </w:rPr>
        <w:t>Valenciennes</w:t>
      </w:r>
      <w:proofErr w:type="spellEnd"/>
      <w:r w:rsidR="00FE3FC9">
        <w:rPr>
          <w:rFonts w:ascii="Bookman Old Style" w:hAnsi="Bookman Old Style"/>
          <w:sz w:val="24"/>
          <w:szCs w:val="24"/>
        </w:rPr>
        <w:t>, and was</w:t>
      </w:r>
      <w:r w:rsidRPr="00FE3FC9">
        <w:rPr>
          <w:rFonts w:ascii="Bookman Old Style" w:hAnsi="Bookman Old Style"/>
          <w:sz w:val="24"/>
          <w:szCs w:val="24"/>
        </w:rPr>
        <w:t xml:space="preserve"> a German hospital centre during the greater part of W</w:t>
      </w:r>
      <w:r w:rsidR="00FE3FC9">
        <w:rPr>
          <w:rFonts w:ascii="Bookman Old Style" w:hAnsi="Bookman Old Style"/>
          <w:sz w:val="24"/>
          <w:szCs w:val="24"/>
        </w:rPr>
        <w:t xml:space="preserve">W1. </w:t>
      </w:r>
      <w:r w:rsidRPr="00FE3FC9">
        <w:rPr>
          <w:rFonts w:ascii="Bookman Old Style" w:hAnsi="Bookman Old Style"/>
          <w:sz w:val="24"/>
          <w:szCs w:val="24"/>
        </w:rPr>
        <w:t xml:space="preserve"> </w:t>
      </w:r>
      <w:r w:rsidR="00FE3FC9">
        <w:rPr>
          <w:rFonts w:ascii="Bookman Old Style" w:hAnsi="Bookman Old Style"/>
          <w:sz w:val="24"/>
          <w:szCs w:val="24"/>
        </w:rPr>
        <w:t>F</w:t>
      </w:r>
      <w:r w:rsidRPr="00FE3FC9">
        <w:rPr>
          <w:rFonts w:ascii="Bookman Old Style" w:hAnsi="Bookman Old Style"/>
          <w:sz w:val="24"/>
          <w:szCs w:val="24"/>
        </w:rPr>
        <w:t>rom the 1st November 1918 to the 12th March 1919, the 33rd Casualty Clearing Station was posted in the town. The Communal Cemetery, was used by the Germans to bury their soldiers and (in 1917</w:t>
      </w:r>
      <w:r w:rsidR="00FE3FC9">
        <w:rPr>
          <w:rFonts w:ascii="Bookman Old Style" w:hAnsi="Bookman Old Style"/>
          <w:sz w:val="24"/>
          <w:szCs w:val="24"/>
        </w:rPr>
        <w:t>/</w:t>
      </w:r>
      <w:r w:rsidRPr="00FE3FC9">
        <w:rPr>
          <w:rFonts w:ascii="Bookman Old Style" w:hAnsi="Bookman Old Style"/>
          <w:sz w:val="24"/>
          <w:szCs w:val="24"/>
        </w:rPr>
        <w:t xml:space="preserve">8) 153 British prisoners. A British plot was made at the South-East end, after the capture of the town; and after the Armistice the graves of the prisoners and other British graves were regrouped beside it. There are now over 300 1914-18 war casualties commemorated in this site. Of these, </w:t>
      </w:r>
      <w:r w:rsidR="008F1E45">
        <w:rPr>
          <w:rFonts w:ascii="Bookman Old Style" w:hAnsi="Bookman Old Style"/>
          <w:sz w:val="24"/>
          <w:szCs w:val="24"/>
        </w:rPr>
        <w:t>more than</w:t>
      </w:r>
      <w:r w:rsidRPr="00FE3FC9">
        <w:rPr>
          <w:rFonts w:ascii="Bookman Old Style" w:hAnsi="Bookman Old Style"/>
          <w:sz w:val="24"/>
          <w:szCs w:val="24"/>
        </w:rPr>
        <w:t xml:space="preserve"> ten are unidentified</w:t>
      </w:r>
      <w:r w:rsidR="008F1E45">
        <w:rPr>
          <w:rFonts w:ascii="Bookman Old Style" w:hAnsi="Bookman Old Style"/>
          <w:sz w:val="24"/>
          <w:szCs w:val="24"/>
        </w:rPr>
        <w:t>,</w:t>
      </w:r>
      <w:r w:rsidRPr="00FE3FC9">
        <w:rPr>
          <w:rFonts w:ascii="Bookman Old Style" w:hAnsi="Bookman Old Style"/>
          <w:sz w:val="24"/>
          <w:szCs w:val="24"/>
        </w:rPr>
        <w:t xml:space="preserve"> and special memorials are erected to four United Kingdom and three Canadian soldiers, buried in the German plots, whose graves could not be found.</w:t>
      </w:r>
    </w:p>
    <w:p w:rsidR="00AA0786" w:rsidRDefault="00AA0786" w:rsidP="00FE3FC9">
      <w:pPr>
        <w:spacing w:after="0" w:line="240" w:lineRule="auto"/>
        <w:jc w:val="both"/>
        <w:textAlignment w:val="baseline"/>
        <w:outlineLvl w:val="2"/>
        <w:rPr>
          <w:rFonts w:ascii="Bookman Old Style" w:hAnsi="Bookman Old Style"/>
          <w:sz w:val="24"/>
          <w:szCs w:val="24"/>
        </w:rPr>
      </w:pPr>
    </w:p>
    <w:p w:rsidR="00AA0786" w:rsidRDefault="00AA0786" w:rsidP="00FE3FC9">
      <w:pPr>
        <w:spacing w:after="0" w:line="240" w:lineRule="auto"/>
        <w:jc w:val="both"/>
        <w:textAlignment w:val="baseline"/>
        <w:outlineLvl w:val="2"/>
        <w:rPr>
          <w:rFonts w:ascii="Bookman Old Style" w:hAnsi="Bookman Old Style"/>
          <w:sz w:val="24"/>
          <w:szCs w:val="24"/>
        </w:rPr>
      </w:pPr>
    </w:p>
    <w:p w:rsidR="00AA0786" w:rsidRDefault="00AA0786" w:rsidP="00FE3FC9">
      <w:pPr>
        <w:spacing w:after="0" w:line="240" w:lineRule="auto"/>
        <w:jc w:val="both"/>
        <w:textAlignment w:val="baseline"/>
        <w:outlineLvl w:val="2"/>
        <w:rPr>
          <w:rFonts w:ascii="Bookman Old Style" w:hAnsi="Bookman Old Style"/>
          <w:sz w:val="24"/>
          <w:szCs w:val="24"/>
        </w:rPr>
      </w:pPr>
    </w:p>
    <w:p w:rsidR="00AA0786" w:rsidRDefault="00AA0786" w:rsidP="00FE3FC9">
      <w:pPr>
        <w:spacing w:after="0" w:line="240" w:lineRule="auto"/>
        <w:jc w:val="both"/>
        <w:textAlignment w:val="baseline"/>
        <w:outlineLvl w:val="2"/>
        <w:rPr>
          <w:rFonts w:ascii="Bookman Old Style" w:hAnsi="Bookman Old Style"/>
          <w:sz w:val="24"/>
          <w:szCs w:val="24"/>
        </w:rPr>
      </w:pPr>
    </w:p>
    <w:p w:rsidR="00AA0786" w:rsidRDefault="00AA0786" w:rsidP="00FE3FC9">
      <w:pPr>
        <w:spacing w:after="0" w:line="240" w:lineRule="auto"/>
        <w:jc w:val="both"/>
        <w:textAlignment w:val="baseline"/>
        <w:outlineLvl w:val="2"/>
        <w:rPr>
          <w:rStyle w:val="apple-converted-space"/>
          <w:rFonts w:ascii="Bookman Old Style" w:hAnsi="Bookman Old Style"/>
          <w:color w:val="000000"/>
          <w:sz w:val="24"/>
          <w:szCs w:val="24"/>
          <w:shd w:val="clear" w:color="auto" w:fill="DCD0CF"/>
        </w:rPr>
      </w:pPr>
      <w:r>
        <w:rPr>
          <w:rFonts w:ascii="Bookman Old Style" w:hAnsi="Bookman Old Style"/>
          <w:noProof/>
          <w:color w:val="000000"/>
          <w:sz w:val="24"/>
          <w:szCs w:val="24"/>
          <w:shd w:val="clear" w:color="auto" w:fill="DCD0CF"/>
          <w:lang w:eastAsia="en-GB"/>
        </w:rPr>
        <w:drawing>
          <wp:inline distT="0" distB="0" distL="0" distR="0">
            <wp:extent cx="5731510" cy="3750833"/>
            <wp:effectExtent l="19050" t="0" r="2540" b="0"/>
            <wp:docPr id="14" name="Picture 2" descr="D:\Vic\Desktop\St. John's War Dead\St. Johns WW1\Geoffrey Frank Willett 1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c\Desktop\St. John's War Dead\St. Johns WW1\Geoffrey Frank Willett 1901.jpg"/>
                    <pic:cNvPicPr>
                      <a:picLocks noChangeAspect="1" noChangeArrowheads="1"/>
                    </pic:cNvPicPr>
                  </pic:nvPicPr>
                  <pic:blipFill>
                    <a:blip r:embed="rId30" cstate="print"/>
                    <a:srcRect/>
                    <a:stretch>
                      <a:fillRect/>
                    </a:stretch>
                  </pic:blipFill>
                  <pic:spPr bwMode="auto">
                    <a:xfrm>
                      <a:off x="0" y="0"/>
                      <a:ext cx="5731510" cy="3750833"/>
                    </a:xfrm>
                    <a:prstGeom prst="rect">
                      <a:avLst/>
                    </a:prstGeom>
                    <a:noFill/>
                    <a:ln w="9525">
                      <a:noFill/>
                      <a:miter lim="800000"/>
                      <a:headEnd/>
                      <a:tailEnd/>
                    </a:ln>
                  </pic:spPr>
                </pic:pic>
              </a:graphicData>
            </a:graphic>
          </wp:inline>
        </w:drawing>
      </w:r>
    </w:p>
    <w:p w:rsidR="002B6B25" w:rsidRDefault="002B6B25" w:rsidP="00AA0786">
      <w:pPr>
        <w:spacing w:after="0" w:line="240" w:lineRule="auto"/>
        <w:jc w:val="center"/>
        <w:textAlignment w:val="baseline"/>
        <w:outlineLvl w:val="2"/>
        <w:rPr>
          <w:rFonts w:ascii="Bookman Old Style" w:hAnsi="Bookman Old Style"/>
          <w:sz w:val="24"/>
          <w:szCs w:val="24"/>
        </w:rPr>
      </w:pPr>
    </w:p>
    <w:p w:rsidR="00153531" w:rsidRDefault="000D4DBA" w:rsidP="00AA0786">
      <w:pPr>
        <w:spacing w:after="0" w:line="240" w:lineRule="auto"/>
        <w:jc w:val="center"/>
        <w:textAlignment w:val="baseline"/>
        <w:outlineLvl w:val="2"/>
        <w:rPr>
          <w:rFonts w:ascii="Bookman Old Style" w:hAnsi="Bookman Old Style"/>
          <w:sz w:val="24"/>
          <w:szCs w:val="24"/>
        </w:rPr>
      </w:pPr>
      <w:r>
        <w:rPr>
          <w:rFonts w:ascii="Bookman Old Style" w:hAnsi="Bookman Old Style"/>
          <w:sz w:val="24"/>
          <w:szCs w:val="24"/>
        </w:rPr>
        <w:t>Geoffrey Frank Willett</w:t>
      </w:r>
      <w:r w:rsidR="00AA0786" w:rsidRPr="002B6B25">
        <w:rPr>
          <w:rFonts w:ascii="Bookman Old Style" w:hAnsi="Bookman Old Style"/>
          <w:sz w:val="24"/>
          <w:szCs w:val="24"/>
        </w:rPr>
        <w:t>: 1901 Census Record</w:t>
      </w:r>
    </w:p>
    <w:p w:rsidR="00B6196F" w:rsidRDefault="00B6196F" w:rsidP="00AA0786">
      <w:pPr>
        <w:spacing w:after="0" w:line="240" w:lineRule="auto"/>
        <w:jc w:val="center"/>
        <w:textAlignment w:val="baseline"/>
        <w:outlineLvl w:val="2"/>
        <w:rPr>
          <w:rFonts w:ascii="Bookman Old Style" w:hAnsi="Bookman Old Style"/>
          <w:sz w:val="24"/>
          <w:szCs w:val="24"/>
        </w:rPr>
      </w:pPr>
    </w:p>
    <w:p w:rsidR="00B6196F" w:rsidRDefault="00B6196F" w:rsidP="00AA0786">
      <w:pPr>
        <w:spacing w:after="0" w:line="240" w:lineRule="auto"/>
        <w:jc w:val="center"/>
        <w:textAlignment w:val="baseline"/>
        <w:outlineLvl w:val="2"/>
        <w:rPr>
          <w:rFonts w:ascii="Bookman Old Style" w:hAnsi="Bookman Old Style"/>
          <w:sz w:val="24"/>
          <w:szCs w:val="24"/>
        </w:rPr>
      </w:pPr>
      <w:r>
        <w:rPr>
          <w:noProof/>
          <w:lang w:eastAsia="en-GB"/>
        </w:rPr>
        <w:drawing>
          <wp:inline distT="0" distB="0" distL="0" distR="0">
            <wp:extent cx="4935220" cy="3165475"/>
            <wp:effectExtent l="19050" t="0" r="0" b="0"/>
            <wp:docPr id="15" name="Picture 3" descr="http://www.inmemories.com/Cemeteries/Denai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inmemories.com/Cemeteries/Denain5.jpg"/>
                    <pic:cNvPicPr>
                      <a:picLocks noChangeAspect="1" noChangeArrowheads="1"/>
                    </pic:cNvPicPr>
                  </pic:nvPicPr>
                  <pic:blipFill>
                    <a:blip r:embed="rId31" cstate="print"/>
                    <a:srcRect/>
                    <a:stretch>
                      <a:fillRect/>
                    </a:stretch>
                  </pic:blipFill>
                  <pic:spPr bwMode="auto">
                    <a:xfrm>
                      <a:off x="0" y="0"/>
                      <a:ext cx="4935220" cy="3165475"/>
                    </a:xfrm>
                    <a:prstGeom prst="rect">
                      <a:avLst/>
                    </a:prstGeom>
                    <a:noFill/>
                    <a:ln w="9525">
                      <a:noFill/>
                      <a:miter lim="800000"/>
                      <a:headEnd/>
                      <a:tailEnd/>
                    </a:ln>
                  </pic:spPr>
                </pic:pic>
              </a:graphicData>
            </a:graphic>
          </wp:inline>
        </w:drawing>
      </w:r>
    </w:p>
    <w:p w:rsidR="00B6196F" w:rsidRDefault="00B6196F" w:rsidP="00AA0786">
      <w:pPr>
        <w:spacing w:after="0" w:line="240" w:lineRule="auto"/>
        <w:jc w:val="center"/>
        <w:textAlignment w:val="baseline"/>
        <w:outlineLvl w:val="2"/>
        <w:rPr>
          <w:rFonts w:ascii="Bookman Old Style" w:hAnsi="Bookman Old Style"/>
          <w:sz w:val="24"/>
          <w:szCs w:val="24"/>
        </w:rPr>
      </w:pPr>
    </w:p>
    <w:p w:rsidR="00B6196F" w:rsidRDefault="00B6196F" w:rsidP="00AA0786">
      <w:pPr>
        <w:spacing w:after="0" w:line="240" w:lineRule="auto"/>
        <w:jc w:val="center"/>
        <w:textAlignment w:val="baseline"/>
        <w:outlineLvl w:val="2"/>
        <w:rPr>
          <w:rFonts w:ascii="Bookman Old Style" w:hAnsi="Bookman Old Style"/>
          <w:sz w:val="24"/>
          <w:szCs w:val="24"/>
        </w:rPr>
      </w:pPr>
      <w:proofErr w:type="spellStart"/>
      <w:r>
        <w:rPr>
          <w:rFonts w:ascii="Bookman Old Style" w:hAnsi="Bookman Old Style"/>
          <w:sz w:val="24"/>
          <w:szCs w:val="24"/>
        </w:rPr>
        <w:t>Denain</w:t>
      </w:r>
      <w:proofErr w:type="spellEnd"/>
      <w:r>
        <w:rPr>
          <w:rFonts w:ascii="Bookman Old Style" w:hAnsi="Bookman Old Style"/>
          <w:sz w:val="24"/>
          <w:szCs w:val="24"/>
        </w:rPr>
        <w:t xml:space="preserve"> Cemetery</w:t>
      </w:r>
    </w:p>
    <w:p w:rsidR="00B6196F" w:rsidRDefault="00B6196F" w:rsidP="00AA0786">
      <w:pPr>
        <w:spacing w:after="0" w:line="240" w:lineRule="auto"/>
        <w:jc w:val="center"/>
        <w:textAlignment w:val="baseline"/>
        <w:outlineLvl w:val="2"/>
        <w:rPr>
          <w:rFonts w:ascii="Bookman Old Style" w:hAnsi="Bookman Old Style"/>
          <w:sz w:val="24"/>
          <w:szCs w:val="24"/>
        </w:rPr>
      </w:pPr>
    </w:p>
    <w:p w:rsidR="00B6196F" w:rsidRDefault="00B6196F" w:rsidP="00AA0786">
      <w:pPr>
        <w:spacing w:after="0" w:line="240" w:lineRule="auto"/>
        <w:jc w:val="center"/>
        <w:textAlignment w:val="baseline"/>
        <w:outlineLvl w:val="2"/>
        <w:rPr>
          <w:rFonts w:ascii="Bookman Old Style" w:hAnsi="Bookman Old Style"/>
          <w:sz w:val="24"/>
          <w:szCs w:val="24"/>
        </w:rPr>
      </w:pPr>
    </w:p>
    <w:p w:rsidR="000D4DBA" w:rsidRPr="00C261D7" w:rsidRDefault="000D4DBA" w:rsidP="008F1E45">
      <w:pPr>
        <w:pStyle w:val="NormalWeb"/>
        <w:spacing w:before="0" w:beforeAutospacing="0" w:after="120" w:afterAutospacing="0"/>
        <w:textAlignment w:val="baseline"/>
        <w:rPr>
          <w:rFonts w:ascii="Bookman Old Style" w:hAnsi="Bookman Old Style" w:cs="Arial"/>
          <w:color w:val="000000"/>
        </w:rPr>
      </w:pPr>
      <w:r w:rsidRPr="008D4BF7">
        <w:rPr>
          <w:rFonts w:ascii="Bookman Old Style" w:hAnsi="Bookman Old Style"/>
          <w:b/>
          <w:sz w:val="36"/>
          <w:szCs w:val="36"/>
        </w:rPr>
        <w:lastRenderedPageBreak/>
        <w:t>St. John’s First World War Dead</w:t>
      </w:r>
    </w:p>
    <w:p w:rsidR="000D4DBA" w:rsidRDefault="000D4DBA" w:rsidP="000D4DBA">
      <w:pPr>
        <w:spacing w:after="0"/>
        <w:jc w:val="both"/>
        <w:rPr>
          <w:rFonts w:ascii="Bookman Old Style" w:hAnsi="Bookman Old Style"/>
          <w:b/>
          <w:sz w:val="24"/>
          <w:szCs w:val="24"/>
        </w:rPr>
      </w:pPr>
    </w:p>
    <w:p w:rsidR="000D4DBA" w:rsidRDefault="000D4DBA" w:rsidP="000D4DBA">
      <w:pPr>
        <w:spacing w:after="0"/>
        <w:jc w:val="both"/>
        <w:rPr>
          <w:rFonts w:ascii="Bookman Old Style" w:hAnsi="Bookman Old Style"/>
          <w:b/>
          <w:sz w:val="24"/>
          <w:szCs w:val="24"/>
        </w:rPr>
      </w:pPr>
      <w:r>
        <w:rPr>
          <w:rFonts w:ascii="Bookman Old Style" w:hAnsi="Bookman Old Style"/>
          <w:b/>
          <w:sz w:val="24"/>
          <w:szCs w:val="24"/>
        </w:rPr>
        <w:t>William Ernest Burrows</w:t>
      </w:r>
    </w:p>
    <w:p w:rsidR="000D4DBA" w:rsidRDefault="000D4DBA" w:rsidP="000D4DBA">
      <w:pPr>
        <w:spacing w:after="0"/>
        <w:jc w:val="both"/>
        <w:rPr>
          <w:rFonts w:ascii="Bookman Old Style" w:hAnsi="Bookman Old Style"/>
          <w:b/>
          <w:sz w:val="24"/>
          <w:szCs w:val="24"/>
        </w:rPr>
      </w:pPr>
    </w:p>
    <w:p w:rsidR="000D4DBA" w:rsidRDefault="000D4DBA" w:rsidP="000D4DBA">
      <w:pPr>
        <w:spacing w:after="0"/>
        <w:jc w:val="both"/>
        <w:rPr>
          <w:rFonts w:ascii="Bookman Old Style" w:hAnsi="Bookman Old Style"/>
          <w:sz w:val="24"/>
          <w:szCs w:val="24"/>
        </w:rPr>
      </w:pPr>
      <w:r w:rsidRPr="005979F8">
        <w:rPr>
          <w:rFonts w:ascii="Bookman Old Style" w:hAnsi="Bookman Old Style"/>
          <w:i/>
          <w:sz w:val="24"/>
          <w:szCs w:val="24"/>
        </w:rPr>
        <w:t>Birth Place:</w:t>
      </w:r>
      <w:r>
        <w:rPr>
          <w:rFonts w:ascii="Bookman Old Style" w:hAnsi="Bookman Old Style"/>
          <w:sz w:val="24"/>
          <w:szCs w:val="24"/>
        </w:rPr>
        <w:tab/>
        <w:t>Whitchurch – 1892</w:t>
      </w:r>
    </w:p>
    <w:p w:rsidR="000D4DBA" w:rsidRDefault="000D4DBA" w:rsidP="000D4DBA">
      <w:pPr>
        <w:spacing w:after="0"/>
        <w:jc w:val="both"/>
        <w:rPr>
          <w:rFonts w:ascii="Bookman Old Style" w:hAnsi="Bookman Old Style"/>
          <w:i/>
          <w:sz w:val="24"/>
          <w:szCs w:val="24"/>
        </w:rPr>
      </w:pPr>
    </w:p>
    <w:p w:rsidR="00946D1A" w:rsidRDefault="000D4DBA" w:rsidP="000D4DBA">
      <w:pPr>
        <w:spacing w:after="0"/>
        <w:jc w:val="both"/>
        <w:rPr>
          <w:rFonts w:ascii="Bookman Old Style" w:hAnsi="Bookman Old Style"/>
          <w:sz w:val="24"/>
          <w:szCs w:val="24"/>
        </w:rPr>
      </w:pPr>
      <w:r w:rsidRPr="005979F8">
        <w:rPr>
          <w:rFonts w:ascii="Bookman Old Style" w:hAnsi="Bookman Old Style"/>
          <w:i/>
          <w:sz w:val="24"/>
          <w:szCs w:val="24"/>
        </w:rPr>
        <w:t>Date of Death:</w:t>
      </w:r>
      <w:r>
        <w:rPr>
          <w:rFonts w:ascii="Bookman Old Style" w:hAnsi="Bookman Old Style"/>
          <w:sz w:val="24"/>
          <w:szCs w:val="24"/>
        </w:rPr>
        <w:t xml:space="preserve"> 15</w:t>
      </w:r>
      <w:r w:rsidRPr="00AB06FB">
        <w:rPr>
          <w:rFonts w:ascii="Bookman Old Style" w:hAnsi="Bookman Old Style"/>
          <w:sz w:val="24"/>
          <w:szCs w:val="24"/>
          <w:vertAlign w:val="superscript"/>
        </w:rPr>
        <w:t>th</w:t>
      </w:r>
      <w:r>
        <w:rPr>
          <w:rFonts w:ascii="Bookman Old Style" w:hAnsi="Bookman Old Style"/>
          <w:sz w:val="24"/>
          <w:szCs w:val="24"/>
        </w:rPr>
        <w:t xml:space="preserve"> July 1916 – </w:t>
      </w:r>
      <w:r w:rsidR="00946D1A">
        <w:rPr>
          <w:rFonts w:ascii="Bookman Old Style" w:hAnsi="Bookman Old Style"/>
          <w:sz w:val="24"/>
          <w:szCs w:val="24"/>
        </w:rPr>
        <w:t>Somme battlefield</w:t>
      </w:r>
      <w:r w:rsidR="00232771">
        <w:rPr>
          <w:rFonts w:ascii="Bookman Old Style" w:hAnsi="Bookman Old Style"/>
          <w:sz w:val="24"/>
          <w:szCs w:val="24"/>
        </w:rPr>
        <w:t xml:space="preserve"> </w:t>
      </w:r>
    </w:p>
    <w:p w:rsidR="000D4DBA" w:rsidRDefault="000D4DBA" w:rsidP="000D4DBA">
      <w:pPr>
        <w:spacing w:after="0"/>
        <w:jc w:val="both"/>
        <w:rPr>
          <w:rFonts w:ascii="Bookman Old Style" w:hAnsi="Bookman Old Style"/>
          <w:i/>
          <w:sz w:val="24"/>
          <w:szCs w:val="24"/>
        </w:rPr>
      </w:pPr>
      <w:r>
        <w:rPr>
          <w:rFonts w:ascii="Bookman Old Style" w:hAnsi="Bookman Old Style"/>
          <w:i/>
          <w:sz w:val="24"/>
          <w:szCs w:val="24"/>
        </w:rPr>
        <w:t xml:space="preserve"> </w:t>
      </w:r>
    </w:p>
    <w:p w:rsidR="000D4DBA" w:rsidRDefault="000D4DBA" w:rsidP="000D4DBA">
      <w:pPr>
        <w:spacing w:after="0"/>
        <w:jc w:val="both"/>
        <w:rPr>
          <w:rFonts w:ascii="Bookman Old Style" w:hAnsi="Bookman Old Style"/>
          <w:sz w:val="24"/>
          <w:szCs w:val="24"/>
        </w:rPr>
      </w:pPr>
      <w:r w:rsidRPr="005979F8">
        <w:rPr>
          <w:rFonts w:ascii="Bookman Old Style" w:hAnsi="Bookman Old Style"/>
          <w:i/>
          <w:sz w:val="24"/>
          <w:szCs w:val="24"/>
        </w:rPr>
        <w:t>Type of Casualty:</w:t>
      </w:r>
      <w:r>
        <w:rPr>
          <w:rFonts w:ascii="Bookman Old Style" w:hAnsi="Bookman Old Style"/>
          <w:sz w:val="24"/>
          <w:szCs w:val="24"/>
        </w:rPr>
        <w:t xml:space="preserve"> Killed in action</w:t>
      </w:r>
    </w:p>
    <w:p w:rsidR="000D4DBA" w:rsidRDefault="000D4DBA" w:rsidP="000D4DBA">
      <w:pPr>
        <w:spacing w:after="0"/>
        <w:jc w:val="both"/>
        <w:rPr>
          <w:rFonts w:ascii="Bookman Old Style" w:hAnsi="Bookman Old Style"/>
          <w:i/>
          <w:sz w:val="24"/>
          <w:szCs w:val="24"/>
        </w:rPr>
      </w:pPr>
    </w:p>
    <w:p w:rsidR="000D4DBA" w:rsidRDefault="000D4DBA" w:rsidP="000D4DBA">
      <w:pPr>
        <w:spacing w:after="0"/>
        <w:jc w:val="both"/>
        <w:rPr>
          <w:rFonts w:ascii="Bookman Old Style" w:hAnsi="Bookman Old Style"/>
          <w:sz w:val="24"/>
          <w:szCs w:val="24"/>
        </w:rPr>
      </w:pPr>
      <w:r w:rsidRPr="005979F8">
        <w:rPr>
          <w:rFonts w:ascii="Bookman Old Style" w:hAnsi="Bookman Old Style"/>
          <w:i/>
          <w:sz w:val="24"/>
          <w:szCs w:val="24"/>
        </w:rPr>
        <w:t>Enlistment Location:</w:t>
      </w:r>
      <w:r>
        <w:rPr>
          <w:rFonts w:ascii="Bookman Old Style" w:hAnsi="Bookman Old Style"/>
          <w:sz w:val="24"/>
          <w:szCs w:val="24"/>
        </w:rPr>
        <w:t xml:space="preserve"> Whitchurch</w:t>
      </w:r>
    </w:p>
    <w:p w:rsidR="000D4DBA" w:rsidRDefault="000D4DBA" w:rsidP="000D4DBA">
      <w:pPr>
        <w:spacing w:after="0"/>
        <w:jc w:val="both"/>
        <w:rPr>
          <w:rFonts w:ascii="Bookman Old Style" w:hAnsi="Bookman Old Style"/>
          <w:i/>
          <w:sz w:val="24"/>
          <w:szCs w:val="24"/>
        </w:rPr>
      </w:pPr>
    </w:p>
    <w:p w:rsidR="000D4DBA" w:rsidRDefault="000D4DBA" w:rsidP="000D4DBA">
      <w:pPr>
        <w:spacing w:after="0"/>
        <w:jc w:val="both"/>
        <w:rPr>
          <w:rFonts w:ascii="Bookman Old Style" w:hAnsi="Bookman Old Style"/>
          <w:sz w:val="24"/>
          <w:szCs w:val="24"/>
        </w:rPr>
      </w:pPr>
      <w:r w:rsidRPr="005979F8">
        <w:rPr>
          <w:rFonts w:ascii="Bookman Old Style" w:hAnsi="Bookman Old Style"/>
          <w:i/>
          <w:sz w:val="24"/>
          <w:szCs w:val="24"/>
        </w:rPr>
        <w:t>Rank:</w:t>
      </w:r>
      <w:r>
        <w:rPr>
          <w:rFonts w:ascii="Bookman Old Style" w:hAnsi="Bookman Old Style"/>
          <w:sz w:val="24"/>
          <w:szCs w:val="24"/>
        </w:rPr>
        <w:t xml:space="preserve"> Rifleman</w:t>
      </w:r>
    </w:p>
    <w:p w:rsidR="000D4DBA" w:rsidRDefault="000D4DBA" w:rsidP="000D4DBA">
      <w:pPr>
        <w:spacing w:after="0"/>
        <w:jc w:val="both"/>
        <w:rPr>
          <w:rFonts w:ascii="Bookman Old Style" w:hAnsi="Bookman Old Style"/>
          <w:i/>
          <w:sz w:val="24"/>
          <w:szCs w:val="24"/>
        </w:rPr>
      </w:pPr>
    </w:p>
    <w:p w:rsidR="000D4DBA" w:rsidRDefault="000D4DBA" w:rsidP="000D4DBA">
      <w:pPr>
        <w:spacing w:after="0"/>
        <w:jc w:val="both"/>
        <w:rPr>
          <w:rFonts w:ascii="Bookman Old Style" w:hAnsi="Bookman Old Style"/>
        </w:rPr>
      </w:pPr>
      <w:r w:rsidRPr="005979F8">
        <w:rPr>
          <w:rFonts w:ascii="Bookman Old Style" w:hAnsi="Bookman Old Style"/>
          <w:i/>
          <w:sz w:val="24"/>
          <w:szCs w:val="24"/>
        </w:rPr>
        <w:t>Regiment:</w:t>
      </w:r>
      <w:r>
        <w:rPr>
          <w:rFonts w:ascii="Bookman Old Style" w:hAnsi="Bookman Old Style"/>
          <w:sz w:val="24"/>
          <w:szCs w:val="24"/>
        </w:rPr>
        <w:t xml:space="preserve"> </w:t>
      </w:r>
      <w:r w:rsidRPr="000D4DBA">
        <w:rPr>
          <w:rFonts w:ascii="Bookman Old Style" w:hAnsi="Bookman Old Style"/>
          <w:color w:val="333333"/>
          <w:sz w:val="24"/>
          <w:szCs w:val="24"/>
        </w:rPr>
        <w:t>King's Royal Rifle Corps</w:t>
      </w:r>
      <w:r>
        <w:rPr>
          <w:rFonts w:ascii="Bookman Old Style" w:hAnsi="Bookman Old Style"/>
          <w:sz w:val="24"/>
          <w:szCs w:val="24"/>
        </w:rPr>
        <w:t xml:space="preserve"> </w:t>
      </w:r>
      <w:r w:rsidR="00AF167C">
        <w:rPr>
          <w:rFonts w:ascii="Bookman Old Style" w:hAnsi="Bookman Old Style"/>
          <w:sz w:val="24"/>
          <w:szCs w:val="24"/>
        </w:rPr>
        <w:t xml:space="preserve">                 </w:t>
      </w:r>
      <w:r w:rsidRPr="00AF167C">
        <w:rPr>
          <w:rFonts w:ascii="Bookman Old Style" w:hAnsi="Bookman Old Style"/>
          <w:i/>
          <w:sz w:val="24"/>
          <w:szCs w:val="24"/>
        </w:rPr>
        <w:t>Service Number</w:t>
      </w:r>
      <w:r w:rsidRPr="00AF167C">
        <w:rPr>
          <w:rFonts w:ascii="Bookman Old Style" w:hAnsi="Bookman Old Style"/>
          <w:sz w:val="24"/>
          <w:szCs w:val="24"/>
        </w:rPr>
        <w:t>: C/460</w:t>
      </w:r>
    </w:p>
    <w:p w:rsidR="00F80009" w:rsidRDefault="00F80009" w:rsidP="000D4DBA">
      <w:pPr>
        <w:spacing w:after="0"/>
        <w:jc w:val="both"/>
        <w:rPr>
          <w:rFonts w:ascii="Bookman Old Style" w:hAnsi="Bookman Old Style"/>
        </w:rPr>
      </w:pPr>
    </w:p>
    <w:p w:rsidR="00F80009" w:rsidRPr="008F1E45" w:rsidRDefault="00F80009" w:rsidP="000D4DBA">
      <w:pPr>
        <w:spacing w:after="0"/>
        <w:jc w:val="both"/>
        <w:rPr>
          <w:rFonts w:ascii="Bookman Old Style" w:hAnsi="Bookman Old Style"/>
          <w:sz w:val="24"/>
          <w:szCs w:val="24"/>
        </w:rPr>
      </w:pPr>
      <w:r w:rsidRPr="008F1E45">
        <w:rPr>
          <w:rFonts w:ascii="Bookman Old Style" w:hAnsi="Bookman Old Style"/>
          <w:sz w:val="24"/>
          <w:szCs w:val="24"/>
        </w:rPr>
        <w:t>William was the son of ‘man from the PRU’ George Palmer Burrows and his wife Emma.  On 2</w:t>
      </w:r>
      <w:r w:rsidRPr="008F1E45">
        <w:rPr>
          <w:rFonts w:ascii="Bookman Old Style" w:hAnsi="Bookman Old Style"/>
          <w:sz w:val="24"/>
          <w:szCs w:val="24"/>
          <w:vertAlign w:val="superscript"/>
        </w:rPr>
        <w:t>nd</w:t>
      </w:r>
      <w:r w:rsidRPr="008F1E45">
        <w:rPr>
          <w:rFonts w:ascii="Bookman Old Style" w:hAnsi="Bookman Old Style"/>
          <w:sz w:val="24"/>
          <w:szCs w:val="24"/>
        </w:rPr>
        <w:t xml:space="preserve"> April</w:t>
      </w:r>
      <w:r w:rsidR="006E1353" w:rsidRPr="008F1E45">
        <w:rPr>
          <w:rFonts w:ascii="Bookman Old Style" w:hAnsi="Bookman Old Style"/>
          <w:sz w:val="24"/>
          <w:szCs w:val="24"/>
        </w:rPr>
        <w:t xml:space="preserve"> 1911 William was recorded as an 18 year-old ironmonger’s clerk living with his parents at 24 Worthington St. Whitchurch.  Also living in the house was boarder Florence </w:t>
      </w:r>
      <w:proofErr w:type="spellStart"/>
      <w:r w:rsidR="006E1353" w:rsidRPr="008F1E45">
        <w:rPr>
          <w:rFonts w:ascii="Bookman Old Style" w:hAnsi="Bookman Old Style"/>
          <w:sz w:val="24"/>
          <w:szCs w:val="24"/>
        </w:rPr>
        <w:t>Mandry</w:t>
      </w:r>
      <w:proofErr w:type="spellEnd"/>
      <w:r w:rsidR="006E1353" w:rsidRPr="008F1E45">
        <w:rPr>
          <w:rFonts w:ascii="Bookman Old Style" w:hAnsi="Bookman Old Style"/>
          <w:sz w:val="24"/>
          <w:szCs w:val="24"/>
        </w:rPr>
        <w:t xml:space="preserve"> from London, a 28 year-old milliner.</w:t>
      </w:r>
    </w:p>
    <w:p w:rsidR="006E1353" w:rsidRDefault="006E1353" w:rsidP="000D4DBA">
      <w:pPr>
        <w:spacing w:after="0"/>
        <w:jc w:val="both"/>
        <w:rPr>
          <w:rFonts w:ascii="Bookman Old Style" w:hAnsi="Bookman Old Style"/>
        </w:rPr>
      </w:pPr>
    </w:p>
    <w:p w:rsidR="00F80009" w:rsidRDefault="00F80009" w:rsidP="000D4DBA">
      <w:pPr>
        <w:spacing w:after="0"/>
        <w:jc w:val="both"/>
        <w:rPr>
          <w:rFonts w:ascii="Bookman Old Style" w:hAnsi="Bookman Old Style"/>
          <w:sz w:val="24"/>
          <w:szCs w:val="24"/>
        </w:rPr>
      </w:pPr>
      <w:r w:rsidRPr="00F80009">
        <w:rPr>
          <w:rFonts w:ascii="Bookman Old Style" w:hAnsi="Bookman Old Style"/>
          <w:i/>
          <w:sz w:val="24"/>
          <w:szCs w:val="24"/>
        </w:rPr>
        <w:t>Resting Place:</w:t>
      </w:r>
      <w:r>
        <w:rPr>
          <w:rFonts w:ascii="Bookman Old Style" w:hAnsi="Bookman Old Style"/>
          <w:sz w:val="24"/>
          <w:szCs w:val="24"/>
        </w:rPr>
        <w:t xml:space="preserve">  </w:t>
      </w:r>
      <w:proofErr w:type="spellStart"/>
      <w:r>
        <w:rPr>
          <w:rFonts w:ascii="Bookman Old Style" w:hAnsi="Bookman Old Style"/>
          <w:sz w:val="24"/>
          <w:szCs w:val="24"/>
        </w:rPr>
        <w:t>Thiepval</w:t>
      </w:r>
      <w:proofErr w:type="spellEnd"/>
      <w:r>
        <w:rPr>
          <w:rFonts w:ascii="Bookman Old Style" w:hAnsi="Bookman Old Style"/>
          <w:sz w:val="24"/>
          <w:szCs w:val="24"/>
        </w:rPr>
        <w:t xml:space="preserve"> Memorial</w:t>
      </w:r>
      <w:r w:rsidR="006E1353">
        <w:rPr>
          <w:rFonts w:ascii="Bookman Old Style" w:hAnsi="Bookman Old Style"/>
          <w:sz w:val="24"/>
          <w:szCs w:val="24"/>
        </w:rPr>
        <w:t xml:space="preserve"> to the Missing (no grave)</w:t>
      </w:r>
    </w:p>
    <w:p w:rsidR="003F61E3" w:rsidRDefault="003F61E3" w:rsidP="000D4DBA">
      <w:pPr>
        <w:spacing w:after="0"/>
        <w:jc w:val="both"/>
        <w:rPr>
          <w:rFonts w:ascii="Bookman Old Style" w:hAnsi="Bookman Old Style"/>
          <w:sz w:val="24"/>
          <w:szCs w:val="24"/>
        </w:rPr>
      </w:pPr>
    </w:p>
    <w:p w:rsidR="00AF167C" w:rsidRDefault="00B020C5" w:rsidP="000D4DBA">
      <w:pPr>
        <w:spacing w:after="0"/>
        <w:jc w:val="both"/>
        <w:rPr>
          <w:rFonts w:ascii="Bookman Old Style" w:hAnsi="Bookman Old Style"/>
          <w:sz w:val="24"/>
          <w:szCs w:val="24"/>
        </w:rPr>
      </w:pPr>
      <w:r>
        <w:rPr>
          <w:rFonts w:ascii="Bookman Old Style" w:hAnsi="Bookman Old Style"/>
          <w:sz w:val="24"/>
          <w:szCs w:val="24"/>
        </w:rPr>
        <w:t>Although William</w:t>
      </w:r>
      <w:r w:rsidR="00AF167C">
        <w:rPr>
          <w:rFonts w:ascii="Bookman Old Style" w:hAnsi="Bookman Old Style"/>
          <w:sz w:val="24"/>
          <w:szCs w:val="24"/>
        </w:rPr>
        <w:t>’s army record shows him</w:t>
      </w:r>
      <w:r>
        <w:rPr>
          <w:rFonts w:ascii="Bookman Old Style" w:hAnsi="Bookman Old Style"/>
          <w:sz w:val="24"/>
          <w:szCs w:val="24"/>
        </w:rPr>
        <w:t xml:space="preserve"> as having been in the Combat Logistics </w:t>
      </w:r>
      <w:r w:rsidR="00AF167C">
        <w:rPr>
          <w:rFonts w:ascii="Bookman Old Style" w:hAnsi="Bookman Old Style"/>
          <w:sz w:val="24"/>
          <w:szCs w:val="24"/>
        </w:rPr>
        <w:t>Division</w:t>
      </w:r>
      <w:r w:rsidR="007435BE">
        <w:rPr>
          <w:rFonts w:ascii="Bookman Old Style" w:hAnsi="Bookman Old Style"/>
          <w:sz w:val="24"/>
          <w:szCs w:val="24"/>
        </w:rPr>
        <w:t xml:space="preserve"> when he died</w:t>
      </w:r>
      <w:r w:rsidR="00AF167C">
        <w:rPr>
          <w:rFonts w:ascii="Bookman Old Style" w:hAnsi="Bookman Old Style"/>
          <w:sz w:val="24"/>
          <w:szCs w:val="24"/>
        </w:rPr>
        <w:t>,</w:t>
      </w:r>
      <w:r w:rsidR="007435BE">
        <w:rPr>
          <w:rFonts w:ascii="Bookman Old Style" w:hAnsi="Bookman Old Style"/>
          <w:sz w:val="24"/>
          <w:szCs w:val="24"/>
        </w:rPr>
        <w:t xml:space="preserve"> no such unit has been identified in the KRRC, and </w:t>
      </w:r>
      <w:r w:rsidR="00AF167C">
        <w:rPr>
          <w:rFonts w:ascii="Bookman Old Style" w:hAnsi="Bookman Old Style"/>
          <w:sz w:val="24"/>
          <w:szCs w:val="24"/>
        </w:rPr>
        <w:t>a Regimental History list</w:t>
      </w:r>
      <w:r w:rsidR="007435BE">
        <w:rPr>
          <w:rFonts w:ascii="Bookman Old Style" w:hAnsi="Bookman Old Style"/>
          <w:sz w:val="24"/>
          <w:szCs w:val="24"/>
        </w:rPr>
        <w:t>s</w:t>
      </w:r>
      <w:r w:rsidR="00AF167C">
        <w:rPr>
          <w:rFonts w:ascii="Bookman Old Style" w:hAnsi="Bookman Old Style"/>
          <w:sz w:val="24"/>
          <w:szCs w:val="24"/>
        </w:rPr>
        <w:t xml:space="preserve"> him among the men of the </w:t>
      </w:r>
      <w:r w:rsidRPr="00164973">
        <w:rPr>
          <w:rStyle w:val="Strong"/>
          <w:rFonts w:ascii="Bookman Old Style" w:hAnsi="Bookman Old Style"/>
          <w:b w:val="0"/>
          <w:sz w:val="24"/>
          <w:szCs w:val="24"/>
        </w:rPr>
        <w:t>16th (Service) Battalion (Church Lads Brigade)</w:t>
      </w:r>
      <w:r>
        <w:rPr>
          <w:rStyle w:val="Strong"/>
          <w:rFonts w:ascii="Bookman Old Style" w:hAnsi="Bookman Old Style"/>
          <w:b w:val="0"/>
          <w:sz w:val="24"/>
          <w:szCs w:val="24"/>
        </w:rPr>
        <w:t xml:space="preserve"> </w:t>
      </w:r>
      <w:r w:rsidR="00AF167C">
        <w:rPr>
          <w:rStyle w:val="Strong"/>
          <w:rFonts w:ascii="Bookman Old Style" w:hAnsi="Bookman Old Style"/>
          <w:b w:val="0"/>
          <w:sz w:val="24"/>
          <w:szCs w:val="24"/>
        </w:rPr>
        <w:t xml:space="preserve">who fell on </w:t>
      </w:r>
      <w:r w:rsidRPr="00B020C5">
        <w:rPr>
          <w:rFonts w:ascii="Bookman Old Style" w:hAnsi="Bookman Old Style"/>
          <w:sz w:val="24"/>
          <w:szCs w:val="24"/>
        </w:rPr>
        <w:t>Saturday 15th July 1916</w:t>
      </w:r>
      <w:r w:rsidR="00AF167C">
        <w:rPr>
          <w:rFonts w:ascii="Bookman Old Style" w:hAnsi="Bookman Old Style"/>
          <w:sz w:val="24"/>
          <w:szCs w:val="24"/>
        </w:rPr>
        <w:t xml:space="preserve"> in the Battle of </w:t>
      </w:r>
      <w:proofErr w:type="spellStart"/>
      <w:r w:rsidR="00AF167C">
        <w:rPr>
          <w:rFonts w:ascii="Bookman Old Style" w:hAnsi="Bookman Old Style"/>
          <w:sz w:val="24"/>
          <w:szCs w:val="24"/>
        </w:rPr>
        <w:t>Bazentin</w:t>
      </w:r>
      <w:proofErr w:type="spellEnd"/>
      <w:r w:rsidR="00AF167C">
        <w:rPr>
          <w:rFonts w:ascii="Bookman Old Style" w:hAnsi="Bookman Old Style"/>
          <w:sz w:val="24"/>
          <w:szCs w:val="24"/>
        </w:rPr>
        <w:t xml:space="preserve"> Ridge</w:t>
      </w:r>
      <w:r w:rsidRPr="00B020C5">
        <w:rPr>
          <w:rFonts w:ascii="Bookman Old Style" w:hAnsi="Bookman Old Style"/>
          <w:sz w:val="24"/>
          <w:szCs w:val="24"/>
        </w:rPr>
        <w:t>.</w:t>
      </w:r>
      <w:r w:rsidR="007435BE">
        <w:rPr>
          <w:rFonts w:ascii="Bookman Old Style" w:hAnsi="Bookman Old Style"/>
          <w:sz w:val="24"/>
          <w:szCs w:val="24"/>
        </w:rPr>
        <w:t xml:space="preserve">  Interestingly, it seems likely that William fought alongside James </w:t>
      </w:r>
      <w:proofErr w:type="spellStart"/>
      <w:r w:rsidR="007435BE">
        <w:rPr>
          <w:rFonts w:ascii="Bookman Old Style" w:hAnsi="Bookman Old Style"/>
          <w:sz w:val="24"/>
          <w:szCs w:val="24"/>
        </w:rPr>
        <w:t>Hockenhull</w:t>
      </w:r>
      <w:proofErr w:type="spellEnd"/>
      <w:r w:rsidR="007435BE">
        <w:rPr>
          <w:rFonts w:ascii="Bookman Old Style" w:hAnsi="Bookman Old Style"/>
          <w:sz w:val="24"/>
          <w:szCs w:val="24"/>
        </w:rPr>
        <w:t xml:space="preserve"> of Castle Hill Chapel until James was killed in March 1916, </w:t>
      </w:r>
      <w:r w:rsidR="00524848">
        <w:rPr>
          <w:rFonts w:ascii="Bookman Old Style" w:hAnsi="Bookman Old Style"/>
          <w:sz w:val="24"/>
          <w:szCs w:val="24"/>
        </w:rPr>
        <w:t>four</w:t>
      </w:r>
      <w:r w:rsidR="007435BE">
        <w:rPr>
          <w:rFonts w:ascii="Bookman Old Style" w:hAnsi="Bookman Old Style"/>
          <w:sz w:val="24"/>
          <w:szCs w:val="24"/>
        </w:rPr>
        <w:t xml:space="preserve"> months before his own death. </w:t>
      </w:r>
    </w:p>
    <w:p w:rsidR="00AF167C" w:rsidRDefault="00AF167C" w:rsidP="000D4DBA">
      <w:pPr>
        <w:spacing w:after="0"/>
        <w:jc w:val="both"/>
        <w:rPr>
          <w:rFonts w:ascii="Bookman Old Style" w:hAnsi="Bookman Old Style"/>
          <w:sz w:val="24"/>
          <w:szCs w:val="24"/>
        </w:rPr>
      </w:pPr>
    </w:p>
    <w:p w:rsidR="007435BE" w:rsidRDefault="00B020C5" w:rsidP="000D4DBA">
      <w:pPr>
        <w:spacing w:after="0"/>
        <w:jc w:val="both"/>
        <w:rPr>
          <w:rFonts w:ascii="Bookman Old Style" w:hAnsi="Bookman Old Style"/>
          <w:sz w:val="24"/>
          <w:szCs w:val="24"/>
        </w:rPr>
      </w:pPr>
      <w:r w:rsidRPr="00B020C5">
        <w:rPr>
          <w:rFonts w:ascii="Bookman Old Style" w:hAnsi="Bookman Old Style"/>
          <w:sz w:val="24"/>
          <w:szCs w:val="24"/>
        </w:rPr>
        <w:t xml:space="preserve"> </w:t>
      </w:r>
      <w:proofErr w:type="gramStart"/>
      <w:r w:rsidR="00AF167C" w:rsidRPr="00AF167C">
        <w:rPr>
          <w:rFonts w:ascii="Bookman Old Style" w:hAnsi="Bookman Old Style"/>
          <w:sz w:val="24"/>
          <w:szCs w:val="24"/>
        </w:rPr>
        <w:t>“</w:t>
      </w:r>
      <w:r w:rsidRPr="00AF167C">
        <w:rPr>
          <w:rFonts w:ascii="Bookman Old Style" w:hAnsi="Bookman Old Style"/>
          <w:sz w:val="24"/>
          <w:szCs w:val="24"/>
        </w:rPr>
        <w:t>Temperature 72°F, morning mist clearing to a bright day.</w:t>
      </w:r>
      <w:proofErr w:type="gramEnd"/>
      <w:r w:rsidR="00AF167C" w:rsidRPr="00AF167C">
        <w:rPr>
          <w:rFonts w:ascii="Bookman Old Style" w:hAnsi="Bookman Old Style"/>
          <w:i/>
          <w:sz w:val="24"/>
          <w:szCs w:val="24"/>
        </w:rPr>
        <w:t xml:space="preserve"> </w:t>
      </w:r>
      <w:proofErr w:type="gramStart"/>
      <w:r w:rsidRPr="00AF167C">
        <w:rPr>
          <w:rStyle w:val="Emphasis"/>
          <w:rFonts w:ascii="Bookman Old Style" w:hAnsi="Bookman Old Style"/>
          <w:i w:val="0"/>
          <w:sz w:val="24"/>
          <w:szCs w:val="24"/>
        </w:rPr>
        <w:t>16th (Service) Battalion (Church Lads' Brigade)</w:t>
      </w:r>
      <w:r w:rsidR="00AF167C" w:rsidRPr="00AF167C">
        <w:rPr>
          <w:rStyle w:val="Emphasis"/>
          <w:rFonts w:ascii="Bookman Old Style" w:hAnsi="Bookman Old Style"/>
          <w:i w:val="0"/>
          <w:sz w:val="24"/>
          <w:szCs w:val="24"/>
        </w:rPr>
        <w:t>,</w:t>
      </w:r>
      <w:r w:rsidRPr="00AF167C">
        <w:rPr>
          <w:rStyle w:val="Emphasis"/>
          <w:rFonts w:ascii="Bookman Old Style" w:hAnsi="Bookman Old Style"/>
          <w:i w:val="0"/>
          <w:sz w:val="24"/>
          <w:szCs w:val="24"/>
        </w:rPr>
        <w:t xml:space="preserve"> 100th Brigade</w:t>
      </w:r>
      <w:r w:rsidR="00AF167C" w:rsidRPr="00AF167C">
        <w:rPr>
          <w:rStyle w:val="Emphasis"/>
          <w:rFonts w:ascii="Bookman Old Style" w:hAnsi="Bookman Old Style"/>
          <w:i w:val="0"/>
          <w:sz w:val="24"/>
          <w:szCs w:val="24"/>
        </w:rPr>
        <w:t xml:space="preserve"> &amp;</w:t>
      </w:r>
      <w:r w:rsidRPr="00AF167C">
        <w:rPr>
          <w:rStyle w:val="Emphasis"/>
          <w:rFonts w:ascii="Bookman Old Style" w:hAnsi="Bookman Old Style"/>
          <w:i w:val="0"/>
          <w:sz w:val="24"/>
          <w:szCs w:val="24"/>
        </w:rPr>
        <w:t xml:space="preserve"> 33rd Division.</w:t>
      </w:r>
      <w:proofErr w:type="gramEnd"/>
      <w:r w:rsidRPr="00AF167C">
        <w:rPr>
          <w:rStyle w:val="Emphasis"/>
          <w:rFonts w:ascii="Bookman Old Style" w:hAnsi="Bookman Old Style"/>
          <w:sz w:val="24"/>
          <w:szCs w:val="24"/>
        </w:rPr>
        <w:t xml:space="preserve"> </w:t>
      </w:r>
      <w:r w:rsidR="00AF167C" w:rsidRPr="00AF167C">
        <w:rPr>
          <w:rStyle w:val="Emphasis"/>
          <w:rFonts w:ascii="Bookman Old Style" w:hAnsi="Bookman Old Style"/>
          <w:sz w:val="24"/>
          <w:szCs w:val="24"/>
        </w:rPr>
        <w:t xml:space="preserve"> </w:t>
      </w:r>
      <w:r w:rsidRPr="00AF167C">
        <w:rPr>
          <w:rFonts w:ascii="Bookman Old Style" w:hAnsi="Bookman Old Style"/>
          <w:sz w:val="24"/>
          <w:szCs w:val="24"/>
        </w:rPr>
        <w:t xml:space="preserve">The 100th Brigade attacked with the 9th Highland Light Infantry on the left, in the front line, the 16th KRRC being in support. The Highland Light Infantry were held up from the start by enfilade fire from </w:t>
      </w:r>
      <w:r w:rsidRPr="00AF167C">
        <w:rPr>
          <w:rStyle w:val="Strong"/>
          <w:rFonts w:ascii="Bookman Old Style" w:hAnsi="Bookman Old Style"/>
          <w:b w:val="0"/>
          <w:sz w:val="24"/>
          <w:szCs w:val="24"/>
        </w:rPr>
        <w:t>H</w:t>
      </w:r>
      <w:r w:rsidR="00AF167C">
        <w:rPr>
          <w:rStyle w:val="Strong"/>
          <w:rFonts w:ascii="Bookman Old Style" w:hAnsi="Bookman Old Style"/>
          <w:b w:val="0"/>
          <w:sz w:val="24"/>
          <w:szCs w:val="24"/>
        </w:rPr>
        <w:t>igh Wood</w:t>
      </w:r>
      <w:r w:rsidRPr="00AF167C">
        <w:rPr>
          <w:rStyle w:val="Strong"/>
          <w:rFonts w:ascii="Bookman Old Style" w:hAnsi="Bookman Old Style"/>
          <w:sz w:val="24"/>
          <w:szCs w:val="24"/>
        </w:rPr>
        <w:t>.</w:t>
      </w:r>
      <w:r w:rsidRPr="00AF167C">
        <w:rPr>
          <w:rFonts w:ascii="Bookman Old Style" w:hAnsi="Bookman Old Style"/>
          <w:sz w:val="24"/>
          <w:szCs w:val="24"/>
        </w:rPr>
        <w:t xml:space="preserve"> The Queen's reached the enemy's wire, and found it uncut. Our 16th Battalion was then put in to fill the gap between the two regiments. They advanced 1,000 yards over the open and lost heavily. The Battalion behaved most gallantly in this, its first big fight, and eleven Military Medals were awarded to NCOs and riflemen for their conduct in the attack</w:t>
      </w:r>
      <w:r w:rsidR="00AF167C">
        <w:rPr>
          <w:rFonts w:ascii="Bookman Old Style" w:hAnsi="Bookman Old Style"/>
          <w:sz w:val="24"/>
          <w:szCs w:val="24"/>
        </w:rPr>
        <w:t>”.</w:t>
      </w:r>
    </w:p>
    <w:p w:rsidR="006E1353" w:rsidRDefault="006E1353" w:rsidP="000D4DBA">
      <w:pPr>
        <w:spacing w:after="0"/>
        <w:jc w:val="both"/>
        <w:rPr>
          <w:rFonts w:ascii="Bookman Old Style" w:hAnsi="Bookman Old Style"/>
          <w:sz w:val="24"/>
          <w:szCs w:val="24"/>
        </w:rPr>
      </w:pPr>
      <w:r>
        <w:rPr>
          <w:rFonts w:ascii="Bookman Old Style" w:hAnsi="Bookman Old Style"/>
          <w:noProof/>
          <w:sz w:val="24"/>
          <w:szCs w:val="24"/>
          <w:lang w:eastAsia="en-GB"/>
        </w:rPr>
        <w:lastRenderedPageBreak/>
        <w:drawing>
          <wp:inline distT="0" distB="0" distL="0" distR="0">
            <wp:extent cx="5731510" cy="3364710"/>
            <wp:effectExtent l="19050" t="0" r="2540" b="0"/>
            <wp:docPr id="16" name="Picture 6" descr="D:\Vic\Desktop\St. John's War Dead\St. Johns WW1\William ERnest Burrows 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Vic\Desktop\St. John's War Dead\St. Johns WW1\William ERnest Burrows 1911.jpg"/>
                    <pic:cNvPicPr>
                      <a:picLocks noChangeAspect="1" noChangeArrowheads="1"/>
                    </pic:cNvPicPr>
                  </pic:nvPicPr>
                  <pic:blipFill>
                    <a:blip r:embed="rId32" cstate="print"/>
                    <a:srcRect/>
                    <a:stretch>
                      <a:fillRect/>
                    </a:stretch>
                  </pic:blipFill>
                  <pic:spPr bwMode="auto">
                    <a:xfrm>
                      <a:off x="0" y="0"/>
                      <a:ext cx="5731510" cy="3364710"/>
                    </a:xfrm>
                    <a:prstGeom prst="rect">
                      <a:avLst/>
                    </a:prstGeom>
                    <a:noFill/>
                    <a:ln w="9525">
                      <a:noFill/>
                      <a:miter lim="800000"/>
                      <a:headEnd/>
                      <a:tailEnd/>
                    </a:ln>
                  </pic:spPr>
                </pic:pic>
              </a:graphicData>
            </a:graphic>
          </wp:inline>
        </w:drawing>
      </w:r>
    </w:p>
    <w:p w:rsidR="008F1E45" w:rsidRDefault="008F1E45" w:rsidP="006E1353">
      <w:pPr>
        <w:spacing w:after="0"/>
        <w:jc w:val="center"/>
        <w:rPr>
          <w:rFonts w:ascii="Bookman Old Style" w:hAnsi="Bookman Old Style"/>
          <w:sz w:val="24"/>
          <w:szCs w:val="24"/>
        </w:rPr>
      </w:pPr>
    </w:p>
    <w:p w:rsidR="006E1353" w:rsidRDefault="006E1353" w:rsidP="006E1353">
      <w:pPr>
        <w:spacing w:after="0"/>
        <w:jc w:val="center"/>
        <w:rPr>
          <w:rFonts w:ascii="Bookman Old Style" w:hAnsi="Bookman Old Style"/>
          <w:sz w:val="24"/>
          <w:szCs w:val="24"/>
        </w:rPr>
      </w:pPr>
      <w:r>
        <w:rPr>
          <w:rFonts w:ascii="Bookman Old Style" w:hAnsi="Bookman Old Style"/>
          <w:sz w:val="24"/>
          <w:szCs w:val="24"/>
        </w:rPr>
        <w:t>William Ernest Burrows: 1911 Census Record</w:t>
      </w:r>
    </w:p>
    <w:p w:rsidR="006E1353" w:rsidRDefault="006E1353" w:rsidP="006E1353">
      <w:pPr>
        <w:spacing w:after="0"/>
        <w:jc w:val="center"/>
        <w:rPr>
          <w:rFonts w:ascii="Bookman Old Style" w:hAnsi="Bookman Old Style"/>
          <w:sz w:val="24"/>
          <w:szCs w:val="24"/>
        </w:rPr>
      </w:pPr>
    </w:p>
    <w:p w:rsidR="00946D1A" w:rsidRDefault="00946D1A" w:rsidP="006E1353">
      <w:pPr>
        <w:spacing w:after="0"/>
        <w:jc w:val="center"/>
        <w:rPr>
          <w:rFonts w:ascii="Bookman Old Style" w:hAnsi="Bookman Old Style"/>
          <w:sz w:val="24"/>
          <w:szCs w:val="24"/>
        </w:rPr>
      </w:pPr>
      <w:r>
        <w:rPr>
          <w:noProof/>
          <w:lang w:eastAsia="en-GB"/>
        </w:rPr>
        <w:drawing>
          <wp:inline distT="0" distB="0" distL="0" distR="0">
            <wp:extent cx="5731510" cy="4289927"/>
            <wp:effectExtent l="19050" t="0" r="2540" b="0"/>
            <wp:docPr id="21" name="Picture 7" descr="http://www.firstworldwar.com/today/images/02thiepvalmem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firstworldwar.com/today/images/02thiepvalmem06.jpg"/>
                    <pic:cNvPicPr>
                      <a:picLocks noChangeAspect="1" noChangeArrowheads="1"/>
                    </pic:cNvPicPr>
                  </pic:nvPicPr>
                  <pic:blipFill>
                    <a:blip r:embed="rId33" cstate="print"/>
                    <a:srcRect/>
                    <a:stretch>
                      <a:fillRect/>
                    </a:stretch>
                  </pic:blipFill>
                  <pic:spPr bwMode="auto">
                    <a:xfrm>
                      <a:off x="0" y="0"/>
                      <a:ext cx="5731510" cy="4289927"/>
                    </a:xfrm>
                    <a:prstGeom prst="rect">
                      <a:avLst/>
                    </a:prstGeom>
                    <a:noFill/>
                    <a:ln w="9525">
                      <a:noFill/>
                      <a:miter lim="800000"/>
                      <a:headEnd/>
                      <a:tailEnd/>
                    </a:ln>
                  </pic:spPr>
                </pic:pic>
              </a:graphicData>
            </a:graphic>
          </wp:inline>
        </w:drawing>
      </w:r>
    </w:p>
    <w:p w:rsidR="008F1E45" w:rsidRDefault="008F1E45" w:rsidP="006E1353">
      <w:pPr>
        <w:spacing w:after="0"/>
        <w:jc w:val="center"/>
        <w:rPr>
          <w:rFonts w:ascii="Bookman Old Style" w:hAnsi="Bookman Old Style"/>
          <w:sz w:val="24"/>
          <w:szCs w:val="24"/>
        </w:rPr>
      </w:pPr>
    </w:p>
    <w:p w:rsidR="00946D1A" w:rsidRDefault="00946D1A" w:rsidP="006E1353">
      <w:pPr>
        <w:spacing w:after="0"/>
        <w:jc w:val="center"/>
        <w:rPr>
          <w:rFonts w:ascii="Bookman Old Style" w:hAnsi="Bookman Old Style"/>
          <w:sz w:val="24"/>
          <w:szCs w:val="24"/>
        </w:rPr>
      </w:pPr>
      <w:proofErr w:type="spellStart"/>
      <w:r>
        <w:rPr>
          <w:rFonts w:ascii="Bookman Old Style" w:hAnsi="Bookman Old Style"/>
          <w:sz w:val="24"/>
          <w:szCs w:val="24"/>
        </w:rPr>
        <w:t>Thiepval</w:t>
      </w:r>
      <w:proofErr w:type="spellEnd"/>
      <w:r>
        <w:rPr>
          <w:rFonts w:ascii="Bookman Old Style" w:hAnsi="Bookman Old Style"/>
          <w:sz w:val="24"/>
          <w:szCs w:val="24"/>
        </w:rPr>
        <w:t xml:space="preserve"> Memorial</w:t>
      </w:r>
    </w:p>
    <w:p w:rsidR="00241069" w:rsidRDefault="00CF2D73" w:rsidP="008110FC">
      <w:pPr>
        <w:pStyle w:val="NormalWeb"/>
        <w:spacing w:before="0" w:beforeAutospacing="0" w:after="120" w:afterAutospacing="0"/>
        <w:jc w:val="center"/>
        <w:textAlignment w:val="baseline"/>
        <w:rPr>
          <w:rFonts w:ascii="Bookman Old Style" w:hAnsi="Bookman Old Style"/>
          <w:b/>
        </w:rPr>
      </w:pPr>
      <w:r>
        <w:rPr>
          <w:noProof/>
        </w:rPr>
        <w:lastRenderedPageBreak/>
        <w:drawing>
          <wp:inline distT="0" distB="0" distL="0" distR="0">
            <wp:extent cx="3097530" cy="3697473"/>
            <wp:effectExtent l="19050" t="0" r="7620" b="0"/>
            <wp:docPr id="29" name="greasedLightboxImage" descr="http://chrishallamworldview.files.wordpress.com/2014/01/lord-kitchener-your-country-needs-y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sedLightboxImage" descr="http://chrishallamworldview.files.wordpress.com/2014/01/lord-kitchener-your-country-needs-you.jpg"/>
                    <pic:cNvPicPr>
                      <a:picLocks noChangeAspect="1" noChangeArrowheads="1"/>
                    </pic:cNvPicPr>
                  </pic:nvPicPr>
                  <pic:blipFill>
                    <a:blip r:embed="rId34" cstate="print"/>
                    <a:srcRect/>
                    <a:stretch>
                      <a:fillRect/>
                    </a:stretch>
                  </pic:blipFill>
                  <pic:spPr bwMode="auto">
                    <a:xfrm>
                      <a:off x="0" y="0"/>
                      <a:ext cx="3097530" cy="3697473"/>
                    </a:xfrm>
                    <a:prstGeom prst="rect">
                      <a:avLst/>
                    </a:prstGeom>
                    <a:noFill/>
                    <a:ln w="9525">
                      <a:noFill/>
                      <a:miter lim="800000"/>
                      <a:headEnd/>
                      <a:tailEnd/>
                    </a:ln>
                  </pic:spPr>
                </pic:pic>
              </a:graphicData>
            </a:graphic>
          </wp:inline>
        </w:drawing>
      </w:r>
    </w:p>
    <w:p w:rsidR="00A80A52" w:rsidRDefault="00A80A52" w:rsidP="008110FC">
      <w:pPr>
        <w:pStyle w:val="NormalWeb"/>
        <w:spacing w:before="0" w:beforeAutospacing="0" w:after="120" w:afterAutospacing="0"/>
        <w:jc w:val="center"/>
        <w:textAlignment w:val="baseline"/>
        <w:rPr>
          <w:rFonts w:ascii="Bookman Old Style" w:hAnsi="Bookman Old Style"/>
          <w:b/>
        </w:rPr>
      </w:pPr>
    </w:p>
    <w:p w:rsidR="00860FEE" w:rsidRDefault="00860FEE" w:rsidP="008110FC">
      <w:pPr>
        <w:pStyle w:val="NormalWeb"/>
        <w:spacing w:before="0" w:beforeAutospacing="0" w:after="120" w:afterAutospacing="0"/>
        <w:jc w:val="center"/>
        <w:textAlignment w:val="baseline"/>
        <w:rPr>
          <w:rFonts w:ascii="Bookman Old Style" w:hAnsi="Bookman Old Style" w:cs="Arial"/>
          <w:color w:val="000000"/>
          <w:sz w:val="36"/>
          <w:szCs w:val="36"/>
        </w:rPr>
      </w:pPr>
      <w:r>
        <w:rPr>
          <w:noProof/>
        </w:rPr>
        <w:drawing>
          <wp:inline distT="0" distB="0" distL="0" distR="0">
            <wp:extent cx="5731510" cy="3593196"/>
            <wp:effectExtent l="19050" t="0" r="2540" b="0"/>
            <wp:docPr id="11" name="Picture 1" descr="http://www.operationwardiary.org/subjects/standard/52d0568e3ae74026a3025f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perationwardiary.org/subjects/standard/52d0568e3ae74026a3025f34.jpg"/>
                    <pic:cNvPicPr>
                      <a:picLocks noChangeAspect="1" noChangeArrowheads="1"/>
                    </pic:cNvPicPr>
                  </pic:nvPicPr>
                  <pic:blipFill>
                    <a:blip r:embed="rId35" cstate="print"/>
                    <a:srcRect/>
                    <a:stretch>
                      <a:fillRect/>
                    </a:stretch>
                  </pic:blipFill>
                  <pic:spPr bwMode="auto">
                    <a:xfrm>
                      <a:off x="0" y="0"/>
                      <a:ext cx="5731510" cy="3593196"/>
                    </a:xfrm>
                    <a:prstGeom prst="rect">
                      <a:avLst/>
                    </a:prstGeom>
                    <a:noFill/>
                    <a:ln w="9525">
                      <a:noFill/>
                      <a:miter lim="800000"/>
                      <a:headEnd/>
                      <a:tailEnd/>
                    </a:ln>
                  </pic:spPr>
                </pic:pic>
              </a:graphicData>
            </a:graphic>
          </wp:inline>
        </w:drawing>
      </w:r>
    </w:p>
    <w:p w:rsidR="008110FC" w:rsidRDefault="00860FEE" w:rsidP="00A80A52">
      <w:pPr>
        <w:pStyle w:val="NormalWeb"/>
        <w:spacing w:before="0" w:beforeAutospacing="0" w:after="120" w:afterAutospacing="0"/>
        <w:jc w:val="center"/>
        <w:textAlignment w:val="baseline"/>
        <w:rPr>
          <w:rFonts w:ascii="Bookman Old Style" w:hAnsi="Bookman Old Style"/>
        </w:rPr>
      </w:pPr>
      <w:proofErr w:type="gramStart"/>
      <w:r>
        <w:rPr>
          <w:rFonts w:ascii="Bookman Old Style" w:hAnsi="Bookman Old Style" w:cs="Arial"/>
          <w:color w:val="000000"/>
        </w:rPr>
        <w:t>A page from the War Diary of Lieutenant-Colonel F. Ramsay, Commanding Officer of 1/9</w:t>
      </w:r>
      <w:r w:rsidRPr="00860FEE">
        <w:rPr>
          <w:rFonts w:ascii="Bookman Old Style" w:hAnsi="Bookman Old Style" w:cs="Arial"/>
          <w:color w:val="000000"/>
          <w:vertAlign w:val="superscript"/>
        </w:rPr>
        <w:t>th</w:t>
      </w:r>
      <w:r>
        <w:rPr>
          <w:rFonts w:ascii="Bookman Old Style" w:hAnsi="Bookman Old Style" w:cs="Arial"/>
          <w:color w:val="000000"/>
        </w:rPr>
        <w:t xml:space="preserve"> Battery of the King’s Liverpool Regiment</w:t>
      </w:r>
      <w:r w:rsidR="00E04CBD">
        <w:rPr>
          <w:rFonts w:ascii="Bookman Old Style" w:hAnsi="Bookman Old Style" w:cs="Arial"/>
          <w:color w:val="000000"/>
        </w:rPr>
        <w:t xml:space="preserve"> – the Regiment in which Robert Ha</w:t>
      </w:r>
      <w:r w:rsidR="007F7A9E">
        <w:rPr>
          <w:rFonts w:ascii="Bookman Old Style" w:hAnsi="Bookman Old Style" w:cs="Arial"/>
          <w:color w:val="000000"/>
        </w:rPr>
        <w:t>l</w:t>
      </w:r>
      <w:r w:rsidR="00E04CBD">
        <w:rPr>
          <w:rFonts w:ascii="Bookman Old Style" w:hAnsi="Bookman Old Style" w:cs="Arial"/>
          <w:color w:val="000000"/>
        </w:rPr>
        <w:t>es Ridgeway served</w:t>
      </w:r>
      <w:r>
        <w:rPr>
          <w:rFonts w:ascii="Bookman Old Style" w:hAnsi="Bookman Old Style" w:cs="Arial"/>
          <w:color w:val="000000"/>
        </w:rPr>
        <w:t>.</w:t>
      </w:r>
      <w:proofErr w:type="gramEnd"/>
      <w:r>
        <w:rPr>
          <w:rFonts w:ascii="Bookman Old Style" w:hAnsi="Bookman Old Style" w:cs="Arial"/>
          <w:color w:val="000000"/>
        </w:rPr>
        <w:t xml:space="preserve">  Entries </w:t>
      </w:r>
      <w:r w:rsidR="00A80A52">
        <w:rPr>
          <w:rFonts w:ascii="Bookman Old Style" w:hAnsi="Bookman Old Style" w:cs="Arial"/>
          <w:color w:val="000000"/>
        </w:rPr>
        <w:t xml:space="preserve">- </w:t>
      </w:r>
      <w:r>
        <w:rPr>
          <w:rFonts w:ascii="Bookman Old Style" w:hAnsi="Bookman Old Style" w:cs="Arial"/>
          <w:color w:val="000000"/>
        </w:rPr>
        <w:t>from 1</w:t>
      </w:r>
      <w:r w:rsidRPr="00860FEE">
        <w:rPr>
          <w:rFonts w:ascii="Bookman Old Style" w:hAnsi="Bookman Old Style" w:cs="Arial"/>
          <w:color w:val="000000"/>
          <w:vertAlign w:val="superscript"/>
        </w:rPr>
        <w:t>st</w:t>
      </w:r>
      <w:r>
        <w:rPr>
          <w:rFonts w:ascii="Bookman Old Style" w:hAnsi="Bookman Old Style" w:cs="Arial"/>
          <w:color w:val="000000"/>
        </w:rPr>
        <w:t xml:space="preserve"> to 30</w:t>
      </w:r>
      <w:r w:rsidRPr="00860FEE">
        <w:rPr>
          <w:rFonts w:ascii="Bookman Old Style" w:hAnsi="Bookman Old Style" w:cs="Arial"/>
          <w:color w:val="000000"/>
          <w:vertAlign w:val="superscript"/>
        </w:rPr>
        <w:t>th</w:t>
      </w:r>
      <w:r>
        <w:rPr>
          <w:rFonts w:ascii="Bookman Old Style" w:hAnsi="Bookman Old Style" w:cs="Arial"/>
          <w:color w:val="000000"/>
        </w:rPr>
        <w:t xml:space="preserve"> June 1915 </w:t>
      </w:r>
      <w:r w:rsidR="00A80A52">
        <w:rPr>
          <w:rFonts w:ascii="Bookman Old Style" w:hAnsi="Bookman Old Style" w:cs="Arial"/>
          <w:color w:val="000000"/>
        </w:rPr>
        <w:t xml:space="preserve">whilst unit was at </w:t>
      </w:r>
      <w:proofErr w:type="spellStart"/>
      <w:r w:rsidR="005F7FAA">
        <w:rPr>
          <w:rFonts w:ascii="Bookman Old Style" w:hAnsi="Bookman Old Style" w:cs="Arial"/>
          <w:color w:val="000000"/>
        </w:rPr>
        <w:t>Annequin</w:t>
      </w:r>
      <w:proofErr w:type="spellEnd"/>
      <w:r w:rsidR="005F7FAA">
        <w:rPr>
          <w:rFonts w:ascii="Bookman Old Style" w:hAnsi="Bookman Old Style" w:cs="Arial"/>
          <w:color w:val="000000"/>
        </w:rPr>
        <w:t xml:space="preserve"> (near Bethune, France) </w:t>
      </w:r>
      <w:r>
        <w:rPr>
          <w:rFonts w:ascii="Bookman Old Style" w:hAnsi="Bookman Old Style" w:cs="Arial"/>
          <w:color w:val="000000"/>
        </w:rPr>
        <w:t xml:space="preserve">include 1 killed and 4 wounded from ‘other ranks’ (casualties from among the Officers were named). </w:t>
      </w:r>
    </w:p>
    <w:sectPr w:rsidR="008110FC" w:rsidSect="00B7252D">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8D4BF7"/>
    <w:rsid w:val="000031E1"/>
    <w:rsid w:val="00041A56"/>
    <w:rsid w:val="0004430A"/>
    <w:rsid w:val="00066AF3"/>
    <w:rsid w:val="0006789C"/>
    <w:rsid w:val="00091D7A"/>
    <w:rsid w:val="00093233"/>
    <w:rsid w:val="0009539E"/>
    <w:rsid w:val="000A49EA"/>
    <w:rsid w:val="000A647C"/>
    <w:rsid w:val="000D0704"/>
    <w:rsid w:val="000D4DBA"/>
    <w:rsid w:val="00153531"/>
    <w:rsid w:val="00157A03"/>
    <w:rsid w:val="00161ECE"/>
    <w:rsid w:val="00190428"/>
    <w:rsid w:val="00192A97"/>
    <w:rsid w:val="001F33C8"/>
    <w:rsid w:val="001F5DC6"/>
    <w:rsid w:val="001F77A2"/>
    <w:rsid w:val="0020081B"/>
    <w:rsid w:val="002052BD"/>
    <w:rsid w:val="00232771"/>
    <w:rsid w:val="002333CD"/>
    <w:rsid w:val="00241069"/>
    <w:rsid w:val="00241358"/>
    <w:rsid w:val="00265E7E"/>
    <w:rsid w:val="00270DEC"/>
    <w:rsid w:val="0027529D"/>
    <w:rsid w:val="00284AA5"/>
    <w:rsid w:val="00292D83"/>
    <w:rsid w:val="002A118F"/>
    <w:rsid w:val="002B55F2"/>
    <w:rsid w:val="002B69D7"/>
    <w:rsid w:val="002B6B25"/>
    <w:rsid w:val="002C01BA"/>
    <w:rsid w:val="002D5C35"/>
    <w:rsid w:val="002E3683"/>
    <w:rsid w:val="003075FD"/>
    <w:rsid w:val="00312E53"/>
    <w:rsid w:val="00314EA7"/>
    <w:rsid w:val="00321D1F"/>
    <w:rsid w:val="00370D10"/>
    <w:rsid w:val="0038277E"/>
    <w:rsid w:val="00397C0E"/>
    <w:rsid w:val="003E602B"/>
    <w:rsid w:val="003F5641"/>
    <w:rsid w:val="003F61E3"/>
    <w:rsid w:val="0044398C"/>
    <w:rsid w:val="004507FE"/>
    <w:rsid w:val="004536D1"/>
    <w:rsid w:val="00464196"/>
    <w:rsid w:val="00487745"/>
    <w:rsid w:val="00487DB7"/>
    <w:rsid w:val="004C3668"/>
    <w:rsid w:val="004D3E83"/>
    <w:rsid w:val="004E343C"/>
    <w:rsid w:val="00504286"/>
    <w:rsid w:val="00510668"/>
    <w:rsid w:val="00524848"/>
    <w:rsid w:val="00566CAF"/>
    <w:rsid w:val="00570261"/>
    <w:rsid w:val="00587634"/>
    <w:rsid w:val="00587C7A"/>
    <w:rsid w:val="00592730"/>
    <w:rsid w:val="005979F8"/>
    <w:rsid w:val="005A72FC"/>
    <w:rsid w:val="005A7759"/>
    <w:rsid w:val="005A7B45"/>
    <w:rsid w:val="005C005E"/>
    <w:rsid w:val="005C3E67"/>
    <w:rsid w:val="005D1325"/>
    <w:rsid w:val="005E3322"/>
    <w:rsid w:val="005E404F"/>
    <w:rsid w:val="005F7FAA"/>
    <w:rsid w:val="00604053"/>
    <w:rsid w:val="00614094"/>
    <w:rsid w:val="00636C2C"/>
    <w:rsid w:val="00665FFC"/>
    <w:rsid w:val="006975FF"/>
    <w:rsid w:val="006E1353"/>
    <w:rsid w:val="007162AB"/>
    <w:rsid w:val="00722CAC"/>
    <w:rsid w:val="007330DA"/>
    <w:rsid w:val="007435BE"/>
    <w:rsid w:val="00761491"/>
    <w:rsid w:val="00773DEA"/>
    <w:rsid w:val="00776E4A"/>
    <w:rsid w:val="00782E42"/>
    <w:rsid w:val="00785030"/>
    <w:rsid w:val="007B02CB"/>
    <w:rsid w:val="007B7C82"/>
    <w:rsid w:val="007E1988"/>
    <w:rsid w:val="007E505F"/>
    <w:rsid w:val="007F7A9E"/>
    <w:rsid w:val="00806CBC"/>
    <w:rsid w:val="008110FC"/>
    <w:rsid w:val="00813918"/>
    <w:rsid w:val="008212EA"/>
    <w:rsid w:val="00835B1A"/>
    <w:rsid w:val="00860FEE"/>
    <w:rsid w:val="008665A1"/>
    <w:rsid w:val="00885E4B"/>
    <w:rsid w:val="008B2CA8"/>
    <w:rsid w:val="008C31C9"/>
    <w:rsid w:val="008D1D1C"/>
    <w:rsid w:val="008D4BF7"/>
    <w:rsid w:val="008F1E45"/>
    <w:rsid w:val="00904CAC"/>
    <w:rsid w:val="009232E7"/>
    <w:rsid w:val="00946D1A"/>
    <w:rsid w:val="009B111D"/>
    <w:rsid w:val="009C2295"/>
    <w:rsid w:val="009D4A28"/>
    <w:rsid w:val="009D7885"/>
    <w:rsid w:val="009E17F5"/>
    <w:rsid w:val="009F6470"/>
    <w:rsid w:val="00A03211"/>
    <w:rsid w:val="00A20921"/>
    <w:rsid w:val="00A242B3"/>
    <w:rsid w:val="00A3651A"/>
    <w:rsid w:val="00A55FDF"/>
    <w:rsid w:val="00A57299"/>
    <w:rsid w:val="00A67233"/>
    <w:rsid w:val="00A6742A"/>
    <w:rsid w:val="00A746D2"/>
    <w:rsid w:val="00A80A52"/>
    <w:rsid w:val="00A87B45"/>
    <w:rsid w:val="00A954F4"/>
    <w:rsid w:val="00AA0786"/>
    <w:rsid w:val="00AA62EF"/>
    <w:rsid w:val="00AB06FB"/>
    <w:rsid w:val="00AB513E"/>
    <w:rsid w:val="00AC532E"/>
    <w:rsid w:val="00AD074A"/>
    <w:rsid w:val="00AD07FF"/>
    <w:rsid w:val="00AD4AEF"/>
    <w:rsid w:val="00AE0A04"/>
    <w:rsid w:val="00AE14F5"/>
    <w:rsid w:val="00AE3A02"/>
    <w:rsid w:val="00AF167C"/>
    <w:rsid w:val="00B020C5"/>
    <w:rsid w:val="00B11BB9"/>
    <w:rsid w:val="00B16170"/>
    <w:rsid w:val="00B20275"/>
    <w:rsid w:val="00B27B7E"/>
    <w:rsid w:val="00B51625"/>
    <w:rsid w:val="00B6196F"/>
    <w:rsid w:val="00B62B96"/>
    <w:rsid w:val="00B71DF9"/>
    <w:rsid w:val="00B7252D"/>
    <w:rsid w:val="00B8292B"/>
    <w:rsid w:val="00B875FB"/>
    <w:rsid w:val="00BA2D54"/>
    <w:rsid w:val="00BC7A12"/>
    <w:rsid w:val="00BE0D0F"/>
    <w:rsid w:val="00C170A1"/>
    <w:rsid w:val="00C1713A"/>
    <w:rsid w:val="00C261D7"/>
    <w:rsid w:val="00C47BDD"/>
    <w:rsid w:val="00C71733"/>
    <w:rsid w:val="00C7465E"/>
    <w:rsid w:val="00C8001C"/>
    <w:rsid w:val="00C9007C"/>
    <w:rsid w:val="00CB49F7"/>
    <w:rsid w:val="00CC6C91"/>
    <w:rsid w:val="00CD3DD4"/>
    <w:rsid w:val="00CF2D73"/>
    <w:rsid w:val="00D226B2"/>
    <w:rsid w:val="00D27693"/>
    <w:rsid w:val="00D43B9C"/>
    <w:rsid w:val="00D47876"/>
    <w:rsid w:val="00D77C2E"/>
    <w:rsid w:val="00D9355E"/>
    <w:rsid w:val="00DA27F5"/>
    <w:rsid w:val="00DB3449"/>
    <w:rsid w:val="00DB4E12"/>
    <w:rsid w:val="00DB79C7"/>
    <w:rsid w:val="00DC3D32"/>
    <w:rsid w:val="00E04CBD"/>
    <w:rsid w:val="00E22A7D"/>
    <w:rsid w:val="00E341EE"/>
    <w:rsid w:val="00E34FF5"/>
    <w:rsid w:val="00E35090"/>
    <w:rsid w:val="00E40199"/>
    <w:rsid w:val="00E46D7C"/>
    <w:rsid w:val="00E678C7"/>
    <w:rsid w:val="00E7638F"/>
    <w:rsid w:val="00E76D52"/>
    <w:rsid w:val="00E774F5"/>
    <w:rsid w:val="00E96D6B"/>
    <w:rsid w:val="00EC100D"/>
    <w:rsid w:val="00EE44A8"/>
    <w:rsid w:val="00EE527F"/>
    <w:rsid w:val="00EF3088"/>
    <w:rsid w:val="00F03A53"/>
    <w:rsid w:val="00F11A23"/>
    <w:rsid w:val="00F31598"/>
    <w:rsid w:val="00F4141C"/>
    <w:rsid w:val="00F630A2"/>
    <w:rsid w:val="00F72D8F"/>
    <w:rsid w:val="00F80009"/>
    <w:rsid w:val="00F922BE"/>
    <w:rsid w:val="00FA2EB4"/>
    <w:rsid w:val="00FB3A5B"/>
    <w:rsid w:val="00FC73D9"/>
    <w:rsid w:val="00FD33F3"/>
    <w:rsid w:val="00FE3FC9"/>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4578"/>
    <o:shapelayout v:ext="edit">
      <o:idmap v:ext="edit" data="1"/>
      <o:rules v:ext="edit">
        <o:r id="V:Rule2" type="connector" idref="#_x0000_s10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252D"/>
  </w:style>
  <w:style w:type="paragraph" w:styleId="Heading3">
    <w:name w:val="heading 3"/>
    <w:basedOn w:val="Normal"/>
    <w:link w:val="Heading3Char"/>
    <w:uiPriority w:val="9"/>
    <w:qFormat/>
    <w:rsid w:val="00C1713A"/>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8D4BF7"/>
  </w:style>
  <w:style w:type="paragraph" w:styleId="BalloonText">
    <w:name w:val="Balloon Text"/>
    <w:basedOn w:val="Normal"/>
    <w:link w:val="BalloonTextChar"/>
    <w:uiPriority w:val="99"/>
    <w:semiHidden/>
    <w:unhideWhenUsed/>
    <w:rsid w:val="005A7B4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7B45"/>
    <w:rPr>
      <w:rFonts w:ascii="Tahoma" w:hAnsi="Tahoma" w:cs="Tahoma"/>
      <w:sz w:val="16"/>
      <w:szCs w:val="16"/>
    </w:rPr>
  </w:style>
  <w:style w:type="paragraph" w:styleId="NormalWeb">
    <w:name w:val="Normal (Web)"/>
    <w:basedOn w:val="Normal"/>
    <w:uiPriority w:val="99"/>
    <w:unhideWhenUsed/>
    <w:rsid w:val="0060405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C1713A"/>
    <w:rPr>
      <w:rFonts w:ascii="Times New Roman" w:eastAsia="Times New Roman" w:hAnsi="Times New Roman" w:cs="Times New Roman"/>
      <w:b/>
      <w:bCs/>
      <w:sz w:val="27"/>
      <w:szCs w:val="27"/>
      <w:lang w:eastAsia="en-GB"/>
    </w:rPr>
  </w:style>
  <w:style w:type="character" w:customStyle="1" w:styleId="value">
    <w:name w:val="value"/>
    <w:basedOn w:val="DefaultParagraphFont"/>
    <w:rsid w:val="00A242B3"/>
  </w:style>
  <w:style w:type="character" w:styleId="Emphasis">
    <w:name w:val="Emphasis"/>
    <w:basedOn w:val="DefaultParagraphFont"/>
    <w:uiPriority w:val="20"/>
    <w:qFormat/>
    <w:rsid w:val="00860FEE"/>
    <w:rPr>
      <w:i/>
      <w:iCs/>
    </w:rPr>
  </w:style>
  <w:style w:type="character" w:styleId="Hyperlink">
    <w:name w:val="Hyperlink"/>
    <w:basedOn w:val="DefaultParagraphFont"/>
    <w:uiPriority w:val="99"/>
    <w:semiHidden/>
    <w:unhideWhenUsed/>
    <w:rsid w:val="003F61E3"/>
    <w:rPr>
      <w:color w:val="0000FF"/>
      <w:u w:val="single"/>
    </w:rPr>
  </w:style>
  <w:style w:type="character" w:styleId="Strong">
    <w:name w:val="Strong"/>
    <w:basedOn w:val="DefaultParagraphFont"/>
    <w:uiPriority w:val="22"/>
    <w:qFormat/>
    <w:rsid w:val="00B020C5"/>
    <w:rPr>
      <w:b/>
      <w:bCs/>
    </w:rPr>
  </w:style>
</w:styles>
</file>

<file path=word/webSettings.xml><?xml version="1.0" encoding="utf-8"?>
<w:webSettings xmlns:r="http://schemas.openxmlformats.org/officeDocument/2006/relationships" xmlns:w="http://schemas.openxmlformats.org/wordprocessingml/2006/main">
  <w:divs>
    <w:div w:id="908657531">
      <w:bodyDiv w:val="1"/>
      <w:marLeft w:val="0"/>
      <w:marRight w:val="0"/>
      <w:marTop w:val="0"/>
      <w:marBottom w:val="0"/>
      <w:divBdr>
        <w:top w:val="none" w:sz="0" w:space="0" w:color="auto"/>
        <w:left w:val="none" w:sz="0" w:space="0" w:color="auto"/>
        <w:bottom w:val="none" w:sz="0" w:space="0" w:color="auto"/>
        <w:right w:val="none" w:sz="0" w:space="0" w:color="auto"/>
      </w:divBdr>
    </w:div>
    <w:div w:id="17559371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2.jpeg"/><Relationship Id="rId3" Type="http://schemas.openxmlformats.org/officeDocument/2006/relationships/webSettings" Target="webSettings.xml"/><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1.jpeg"/><Relationship Id="rId33" Type="http://schemas.openxmlformats.org/officeDocument/2006/relationships/image" Target="media/image29.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hyperlink" Target="http://en.wikipedia.org/wiki/Territorial_Force" TargetMode="External"/><Relationship Id="rId31" Type="http://schemas.openxmlformats.org/officeDocument/2006/relationships/image" Target="media/image2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1294</TotalTime>
  <Pages>27</Pages>
  <Words>3134</Words>
  <Characters>17867</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20960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dc:creator>
  <cp:lastModifiedBy>Vic</cp:lastModifiedBy>
  <cp:revision>127</cp:revision>
  <cp:lastPrinted>2015-06-12T09:01:00Z</cp:lastPrinted>
  <dcterms:created xsi:type="dcterms:W3CDTF">2014-04-28T07:24:00Z</dcterms:created>
  <dcterms:modified xsi:type="dcterms:W3CDTF">2017-02-11T12:48:00Z</dcterms:modified>
</cp:coreProperties>
</file>