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9841" w14:textId="06D2E9CB" w:rsidR="008D53B7" w:rsidRDefault="008D53B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45FCD36" wp14:editId="0C0995AF">
                <wp:simplePos x="0" y="0"/>
                <wp:positionH relativeFrom="column">
                  <wp:posOffset>-292100</wp:posOffset>
                </wp:positionH>
                <wp:positionV relativeFrom="paragraph">
                  <wp:posOffset>368300</wp:posOffset>
                </wp:positionV>
                <wp:extent cx="6286500" cy="8299450"/>
                <wp:effectExtent l="0" t="0" r="19050" b="25400"/>
                <wp:wrapNone/>
                <wp:docPr id="5656552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99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1C598C" w14:textId="77777777" w:rsidR="008D53B7" w:rsidRDefault="008D53B7" w:rsidP="008D53B7">
                            <w:pPr>
                              <w:spacing w:after="160" w:line="256" w:lineRule="auto"/>
                              <w:rPr>
                                <w:rFonts w:ascii="Comic Sans MS" w:hAnsi="Comic Sans MS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  <w:p w14:paraId="6F44EB6E" w14:textId="20652A81" w:rsidR="008D53B7" w:rsidRDefault="008D53B7" w:rsidP="008D53B7">
                            <w:pPr>
                              <w:spacing w:after="160" w:line="256" w:lineRule="auto"/>
                              <w:rPr>
                                <w:rFonts w:ascii="Comic Sans MS" w:hAnsi="Comic Sans MS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517DF73" wp14:editId="4FE3F207">
                                  <wp:extent cx="698500" cy="704850"/>
                                  <wp:effectExtent l="0" t="0" r="6350" b="0"/>
                                  <wp:docPr id="1" name="Picture 8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6C8D9AC" wp14:editId="1253813D">
                                  <wp:extent cx="698500" cy="704850"/>
                                  <wp:effectExtent l="0" t="0" r="6350" b="0"/>
                                  <wp:docPr id="2" name="Picture 7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891CE6A" wp14:editId="7CA87665">
                                  <wp:extent cx="698500" cy="704850"/>
                                  <wp:effectExtent l="0" t="0" r="6350" b="0"/>
                                  <wp:docPr id="3" name="Picture 6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5D3023E" wp14:editId="6B09E09C">
                                  <wp:extent cx="698500" cy="704850"/>
                                  <wp:effectExtent l="0" t="0" r="6350" b="0"/>
                                  <wp:docPr id="4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4FAA393" wp14:editId="4E62359D">
                                  <wp:extent cx="698500" cy="704850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8008721" wp14:editId="674CCCA3">
                                  <wp:extent cx="698500" cy="704850"/>
                                  <wp:effectExtent l="0" t="0" r="6350" b="0"/>
                                  <wp:docPr id="1373877122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F8C9397" wp14:editId="4F0712FF">
                                  <wp:extent cx="698500" cy="704850"/>
                                  <wp:effectExtent l="0" t="0" r="6350" b="0"/>
                                  <wp:docPr id="2070326327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35B71005" wp14:editId="4AEE6E9A">
                                  <wp:extent cx="698500" cy="704850"/>
                                  <wp:effectExtent l="0" t="0" r="6350" b="0"/>
                                  <wp:docPr id="1651086787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850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08DF6F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  <w14:ligatures w14:val="none"/>
                              </w:rPr>
                              <w:t>St. John’s Methodist Church</w:t>
                            </w:r>
                          </w:p>
                          <w:p w14:paraId="6970848E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>Whitchurch</w:t>
                            </w:r>
                          </w:p>
                          <w:p w14:paraId="1C9A369F" w14:textId="5723628A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 xml:space="preserve">Present a series of FREE Midday Concerts in May </w:t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4465519" wp14:editId="593B6876">
                                  <wp:extent cx="508000" cy="342900"/>
                                  <wp:effectExtent l="0" t="0" r="6350" b="0"/>
                                  <wp:docPr id="1226327931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38822A6" wp14:editId="18A5FDF8">
                                  <wp:extent cx="508000" cy="342900"/>
                                  <wp:effectExtent l="0" t="0" r="6350" b="0"/>
                                  <wp:docPr id="323022015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E2EFA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>As follows:</w:t>
                            </w:r>
                          </w:p>
                          <w:p w14:paraId="7DCD1604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3985D691" w14:textId="6865D0B4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Friday </w:t>
                            </w:r>
                            <w:r w:rsidR="004B3B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2nd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May: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7130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Musicmakers: </w:t>
                            </w:r>
                            <w:r w:rsidR="00626434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2B22A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rio with </w:t>
                            </w:r>
                            <w:r w:rsidR="00D12A9F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Francis Biseker on Flute, Elaine Gollins on Oboe </w:t>
                            </w:r>
                            <w:r w:rsidR="00F04C98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and </w:t>
                            </w:r>
                            <w:r w:rsidR="00995C4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Christopher Jones on </w:t>
                            </w:r>
                            <w:r w:rsid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P</w:t>
                            </w:r>
                            <w:r w:rsidR="00995C4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i</w:t>
                            </w:r>
                            <w:r w:rsid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ano</w:t>
                            </w:r>
                            <w:r w:rsidR="00F04C98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2B22A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FD2988E" w14:textId="3815DB2B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0D33583B" w14:textId="535D79EB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Friday </w:t>
                            </w:r>
                            <w:r w:rsidR="004B3B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May: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No CONCERT ON FRIDA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Y</w:t>
                            </w:r>
                            <w:r w:rsid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9</w:t>
                            </w:r>
                            <w:r w:rsidR="00284509" w:rsidRP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284509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MAY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– please support the concert at St. Alkmunds</w:t>
                            </w:r>
                            <w:r w:rsidR="00626434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Church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6B08DE27" w14:textId="77777777" w:rsidR="003009F9" w:rsidRDefault="003009F9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7F2AF35" w14:textId="71D8EEB1" w:rsidR="008D53B7" w:rsidRPr="00043DCF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Friday </w:t>
                            </w:r>
                            <w:r w:rsidR="004016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16th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May:</w:t>
                            </w:r>
                            <w:r w:rsidR="00043DC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E90B9D" w:rsidRPr="00043DCF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Music &amp; Stories with Bill Webb</w:t>
                            </w:r>
                            <w:r w:rsidR="00C35963" w:rsidRPr="00043DCF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followed by Whitchurch Junior Academy</w:t>
                            </w:r>
                            <w:r w:rsidR="00043DCF" w:rsidRPr="00043DCF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Children’s Choir</w:t>
                            </w:r>
                            <w:r w:rsidR="001D3A04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05CC7E58" w14:textId="5E853943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</w:p>
                          <w:p w14:paraId="4DAED897" w14:textId="32FAAD02" w:rsidR="00A23B52" w:rsidRDefault="008D53B7" w:rsidP="00A23B52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Friday </w:t>
                            </w:r>
                            <w:r w:rsidR="0040161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23rd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May: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The Tither Recorder Ensemble followed by the Trigelows </w:t>
                            </w:r>
                            <w:r w:rsidR="00C157D1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157D1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Helen, Rachel </w:t>
                            </w:r>
                            <w:r w:rsidR="007B784C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&amp; 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Vic</w:t>
                            </w:r>
                            <w:r w:rsidR="007B784C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="00A23B52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13EA3E6" w14:textId="47B7E61B" w:rsidR="00401612" w:rsidRDefault="00401612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9302156" w14:textId="02C7E82D" w:rsidR="00401612" w:rsidRPr="003C5678" w:rsidRDefault="00401612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7E7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Friday 30</w:t>
                            </w:r>
                            <w:r w:rsidRPr="00037E7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Pr="00037E7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May</w:t>
                            </w:r>
                            <w:r w:rsidR="00037E7E" w:rsidRPr="00037E7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3C567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A23B52" w:rsidRPr="003C5678"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Whitchurch Singers</w:t>
                            </w:r>
                          </w:p>
                          <w:p w14:paraId="329563D9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21D1F7C" w14:textId="77777777" w:rsidR="008D53B7" w:rsidRDefault="008D53B7" w:rsidP="008D53B7">
                            <w:pPr>
                              <w:widowControl w:val="0"/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0F148AD" w14:textId="742F6F9A" w:rsidR="00F14420" w:rsidRDefault="008D53B7" w:rsidP="00F1442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8AFA194" wp14:editId="74D66090">
                                  <wp:extent cx="361950" cy="698500"/>
                                  <wp:effectExtent l="0" t="0" r="0" b="6350"/>
                                  <wp:docPr id="6" name="Picture 5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98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27B7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Following the concert</w:t>
                            </w:r>
                            <w:r w:rsidR="00F14420" w:rsidRPr="00F1442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F14420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your donations will be gratefully accepted</w:t>
                            </w:r>
                            <w:r w:rsidR="00145FA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and a </w:t>
                            </w:r>
                            <w:r w:rsidR="00D13E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ploughman’s</w:t>
                            </w:r>
                            <w:r w:rsidR="00145FA9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lunch will be served in the guild room</w:t>
                            </w:r>
                            <w:r w:rsidR="00D13E57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537DE88B" w14:textId="77777777" w:rsidR="00F14420" w:rsidRDefault="00F14420" w:rsidP="00F14420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A439C6A" w14:textId="34177535" w:rsidR="008D53B7" w:rsidRDefault="008D53B7" w:rsidP="008D53B7">
                            <w:pPr>
                              <w:spacing w:after="160" w:line="256" w:lineRule="auto"/>
                              <w:ind w:left="1440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5F435E2F" wp14:editId="3681243D">
                                  <wp:extent cx="298450" cy="292100"/>
                                  <wp:effectExtent l="0" t="0" r="6350" b="0"/>
                                  <wp:docPr id="7" name="Picture 4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135818F8" wp14:editId="35C2AFA5">
                                  <wp:extent cx="298450" cy="292100"/>
                                  <wp:effectExtent l="0" t="0" r="6350" b="0"/>
                                  <wp:docPr id="8" name="Picture 3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8D926B6" wp14:editId="0DAEB876">
                                  <wp:extent cx="508000" cy="342900"/>
                                  <wp:effectExtent l="0" t="0" r="6350" b="0"/>
                                  <wp:docPr id="9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2E73E05" wp14:editId="7C42ED4D">
                                  <wp:extent cx="298450" cy="292100"/>
                                  <wp:effectExtent l="0" t="0" r="6350" b="0"/>
                                  <wp:docPr id="10" name="Picture 1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E96989D" wp14:editId="62699055">
                                  <wp:extent cx="298450" cy="292100"/>
                                  <wp:effectExtent l="0" t="0" r="6350" b="0"/>
                                  <wp:docPr id="11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9AEB9B0" wp14:editId="4F165EF3">
                                  <wp:extent cx="298450" cy="292100"/>
                                  <wp:effectExtent l="0" t="0" r="6350" b="0"/>
                                  <wp:docPr id="169702650" name="Picture 4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675F7ED6" wp14:editId="5591CF2D">
                                  <wp:extent cx="298450" cy="292100"/>
                                  <wp:effectExtent l="0" t="0" r="6350" b="0"/>
                                  <wp:docPr id="1122150331" name="Picture 1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23245EAD" wp14:editId="4550DB9A">
                                  <wp:extent cx="298450" cy="292100"/>
                                  <wp:effectExtent l="0" t="0" r="6350" b="0"/>
                                  <wp:docPr id="2099628922" name="Picture 1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1A289C8" wp14:editId="538C6AC3">
                                  <wp:extent cx="508000" cy="342900"/>
                                  <wp:effectExtent l="0" t="0" r="6350" b="0"/>
                                  <wp:docPr id="1759188910" name="Picture 2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49FE0237" wp14:editId="30A7E561">
                                  <wp:extent cx="298450" cy="292100"/>
                                  <wp:effectExtent l="0" t="0" r="6350" b="0"/>
                                  <wp:docPr id="1304887044" name="Picture 4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kern w:val="0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02F84A39" wp14:editId="0A4429A1">
                                  <wp:extent cx="298450" cy="292100"/>
                                  <wp:effectExtent l="0" t="0" r="6350" b="0"/>
                                  <wp:docPr id="1080151765" name="Picture 4"/>
                                  <wp:cNvGraphicFramePr>
                                    <a:graphicFrameLocks xmlns:a="http://schemas.openxmlformats.org/drawingml/2006/main" noGrp="1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Grp="1"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298450" cy="29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D4516B" w14:textId="77777777" w:rsidR="008D53B7" w:rsidRDefault="008D53B7" w:rsidP="008D53B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2445794" w14:textId="77777777" w:rsidR="008D53B7" w:rsidRDefault="008D53B7" w:rsidP="008D53B7">
                            <w:pPr>
                              <w:widowControl w:val="0"/>
                              <w:rPr>
                                <w:i/>
                                <w:i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2E09D35" w14:textId="77777777" w:rsidR="008D53B7" w:rsidRDefault="008D53B7" w:rsidP="008D53B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108576" tIns="108576" rIns="108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FC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pt;margin-top:29pt;width:495pt;height:653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" filled="f" strokeweight="2pt">
                <v:shadow color="#ccc"/>
                <v:textbox inset="3.016mm,3.016mm,3.016mm,2.88pt">
                  <w:txbxContent>
                    <w:p w14:paraId="641C598C" w14:textId="77777777" w:rsidR="008D53B7" w:rsidRDefault="008D53B7" w:rsidP="008D53B7">
                      <w:pPr>
                        <w:spacing w:after="160" w:line="256" w:lineRule="auto"/>
                        <w:rPr>
                          <w:rFonts w:ascii="Comic Sans MS" w:hAnsi="Comic Sans MS"/>
                          <w:sz w:val="56"/>
                          <w:szCs w:val="56"/>
                          <w14:ligatures w14:val="none"/>
                        </w:rPr>
                      </w:pPr>
                    </w:p>
                    <w:p w14:paraId="6F44EB6E" w14:textId="20652A81" w:rsidR="008D53B7" w:rsidRDefault="008D53B7" w:rsidP="008D53B7">
                      <w:pPr>
                        <w:spacing w:after="160" w:line="256" w:lineRule="auto"/>
                        <w:rPr>
                          <w:rFonts w:ascii="Comic Sans MS" w:hAnsi="Comic Sans MS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1517DF73" wp14:editId="4FE3F207">
                            <wp:extent cx="698500" cy="704850"/>
                            <wp:effectExtent l="0" t="0" r="6350" b="0"/>
                            <wp:docPr id="1" name="Picture 8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76C8D9AC" wp14:editId="1253813D">
                            <wp:extent cx="698500" cy="704850"/>
                            <wp:effectExtent l="0" t="0" r="6350" b="0"/>
                            <wp:docPr id="2" name="Picture 7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2891CE6A" wp14:editId="7CA87665">
                            <wp:extent cx="698500" cy="704850"/>
                            <wp:effectExtent l="0" t="0" r="6350" b="0"/>
                            <wp:docPr id="3" name="Picture 6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65D3023E" wp14:editId="6B09E09C">
                            <wp:extent cx="698500" cy="704850"/>
                            <wp:effectExtent l="0" t="0" r="6350" b="0"/>
                            <wp:docPr id="4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74FAA393" wp14:editId="4E62359D">
                            <wp:extent cx="698500" cy="704850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18008721" wp14:editId="674CCCA3">
                            <wp:extent cx="698500" cy="704850"/>
                            <wp:effectExtent l="0" t="0" r="6350" b="0"/>
                            <wp:docPr id="1373877122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7F8C9397" wp14:editId="4F0712FF">
                            <wp:extent cx="698500" cy="704850"/>
                            <wp:effectExtent l="0" t="0" r="6350" b="0"/>
                            <wp:docPr id="2070326327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35B71005" wp14:editId="4AEE6E9A">
                            <wp:extent cx="698500" cy="704850"/>
                            <wp:effectExtent l="0" t="0" r="6350" b="0"/>
                            <wp:docPr id="1651086787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850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08DF6F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  <w14:ligatures w14:val="none"/>
                        </w:rPr>
                        <w:t>St. John’s Methodist Church</w:t>
                      </w:r>
                    </w:p>
                    <w:p w14:paraId="6970848E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>Whitchurch</w:t>
                      </w:r>
                    </w:p>
                    <w:p w14:paraId="1C9A369F" w14:textId="5723628A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 xml:space="preserve">Present a series of FREE Midday Concerts in May </w:t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44465519" wp14:editId="593B6876">
                            <wp:extent cx="508000" cy="342900"/>
                            <wp:effectExtent l="0" t="0" r="6350" b="0"/>
                            <wp:docPr id="1226327931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38822A6" wp14:editId="18A5FDF8">
                            <wp:extent cx="508000" cy="342900"/>
                            <wp:effectExtent l="0" t="0" r="6350" b="0"/>
                            <wp:docPr id="323022015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E2EFA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>As follows:</w:t>
                      </w:r>
                    </w:p>
                    <w:p w14:paraId="7DCD1604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3985D691" w14:textId="6865D0B4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Friday </w:t>
                      </w:r>
                      <w:r w:rsidR="004B3B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2nd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May: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7130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Musicmakers: </w:t>
                      </w:r>
                      <w:r w:rsidR="00626434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2B22A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rio with </w:t>
                      </w:r>
                      <w:r w:rsidR="00D12A9F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Francis Biseker on Flute, Elaine Gollins on Oboe </w:t>
                      </w:r>
                      <w:r w:rsidR="00F04C98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and </w:t>
                      </w:r>
                      <w:r w:rsidR="00995C4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Christopher Jones on </w:t>
                      </w:r>
                      <w:r w:rsidR="00284509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P</w:t>
                      </w:r>
                      <w:r w:rsidR="00995C4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i</w:t>
                      </w:r>
                      <w:r w:rsidR="00284509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ano</w:t>
                      </w:r>
                      <w:r w:rsidR="00F04C98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2B22A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FD2988E" w14:textId="3815DB2B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0D33583B" w14:textId="535D79EB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Friday </w:t>
                      </w:r>
                      <w:r w:rsidR="004B3B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9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May: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84509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No CONCERT ON FRIDA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Y</w:t>
                      </w:r>
                      <w:r w:rsidR="00284509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9</w:t>
                      </w:r>
                      <w:r w:rsidR="00284509" w:rsidRPr="00284509">
                        <w:rPr>
                          <w:rFonts w:ascii="Comic Sans MS" w:hAnsi="Comic Sans MS"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="00284509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MAY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– please support the concert at St. Alkmunds</w:t>
                      </w:r>
                      <w:r w:rsidR="00626434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Church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6B08DE27" w14:textId="77777777" w:rsidR="003009F9" w:rsidRDefault="003009F9" w:rsidP="008D53B7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7F2AF35" w14:textId="71D8EEB1" w:rsidR="008D53B7" w:rsidRPr="00043DCF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Friday </w:t>
                      </w:r>
                      <w:r w:rsidR="004016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16th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  <w:vertAlign w:val="superscript"/>
                          <w14:ligatures w14:val="none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May:</w:t>
                      </w:r>
                      <w:r w:rsidR="00043DC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E90B9D" w:rsidRPr="00043DCF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Music &amp; Stories with Bill Webb</w:t>
                      </w:r>
                      <w:r w:rsidR="00C35963" w:rsidRPr="00043DCF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followed by Whitchurch Junior Academy</w:t>
                      </w:r>
                      <w:r w:rsidR="00043DCF" w:rsidRPr="00043DCF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Children’s Choir</w:t>
                      </w:r>
                      <w:r w:rsidR="001D3A04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05CC7E58" w14:textId="5E853943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ab/>
                      </w:r>
                    </w:p>
                    <w:p w14:paraId="4DAED897" w14:textId="32FAAD02" w:rsidR="00A23B52" w:rsidRDefault="008D53B7" w:rsidP="00A23B52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Friday </w:t>
                      </w:r>
                      <w:r w:rsidR="00401612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23rd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May: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The Tither Recorder Ensemble followed by the Trigelows </w:t>
                      </w:r>
                      <w:r w:rsidR="00C157D1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157D1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Helen, Rachel </w:t>
                      </w:r>
                      <w:r w:rsidR="007B784C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&amp; 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Vic</w:t>
                      </w:r>
                      <w:r w:rsidR="007B784C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="00A23B52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413EA3E6" w14:textId="47B7E61B" w:rsidR="00401612" w:rsidRDefault="00401612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9302156" w14:textId="02C7E82D" w:rsidR="00401612" w:rsidRPr="003C5678" w:rsidRDefault="00401612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 w:rsidRPr="00037E7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Friday 30</w:t>
                      </w:r>
                      <w:r w:rsidRPr="00037E7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th</w:t>
                      </w:r>
                      <w:r w:rsidRPr="00037E7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May</w:t>
                      </w:r>
                      <w:r w:rsidR="00037E7E" w:rsidRPr="00037E7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3C567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A23B52" w:rsidRPr="003C5678"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Whitchurch Singers</w:t>
                      </w:r>
                    </w:p>
                    <w:p w14:paraId="329563D9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21D1F7C" w14:textId="77777777" w:rsidR="008D53B7" w:rsidRDefault="008D53B7" w:rsidP="008D53B7">
                      <w:pPr>
                        <w:widowControl w:val="0"/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0F148AD" w14:textId="742F6F9A" w:rsidR="00F14420" w:rsidRDefault="008D53B7" w:rsidP="00F1442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28AFA194" wp14:editId="74D66090">
                            <wp:extent cx="361950" cy="698500"/>
                            <wp:effectExtent l="0" t="0" r="0" b="6350"/>
                            <wp:docPr id="6" name="Picture 5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98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27B7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Following the concert</w:t>
                      </w:r>
                      <w:r w:rsidR="00F14420" w:rsidRPr="00F1442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F14420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your donations will be gratefully accepted</w:t>
                      </w:r>
                      <w:r w:rsidR="00145F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and a </w:t>
                      </w:r>
                      <w:r w:rsidR="00D13E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ploughman’s</w:t>
                      </w:r>
                      <w:r w:rsidR="00145FA9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lunch will be served in the guild room</w:t>
                      </w:r>
                      <w:r w:rsidR="00D13E57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537DE88B" w14:textId="77777777" w:rsidR="00F14420" w:rsidRDefault="00F14420" w:rsidP="00F14420">
                      <w:pPr>
                        <w:widowControl w:val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A439C6A" w14:textId="34177535" w:rsidR="008D53B7" w:rsidRDefault="008D53B7" w:rsidP="008D53B7">
                      <w:pPr>
                        <w:spacing w:after="160" w:line="256" w:lineRule="auto"/>
                        <w:ind w:left="1440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5F435E2F" wp14:editId="3681243D">
                            <wp:extent cx="298450" cy="292100"/>
                            <wp:effectExtent l="0" t="0" r="6350" b="0"/>
                            <wp:docPr id="7" name="Picture 4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135818F8" wp14:editId="35C2AFA5">
                            <wp:extent cx="298450" cy="292100"/>
                            <wp:effectExtent l="0" t="0" r="6350" b="0"/>
                            <wp:docPr id="8" name="Picture 3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8D926B6" wp14:editId="0DAEB876">
                            <wp:extent cx="508000" cy="342900"/>
                            <wp:effectExtent l="0" t="0" r="6350" b="0"/>
                            <wp:docPr id="9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2E73E05" wp14:editId="7C42ED4D">
                            <wp:extent cx="298450" cy="292100"/>
                            <wp:effectExtent l="0" t="0" r="6350" b="0"/>
                            <wp:docPr id="10" name="Picture 1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2E96989D" wp14:editId="62699055">
                            <wp:extent cx="298450" cy="292100"/>
                            <wp:effectExtent l="0" t="0" r="6350" b="0"/>
                            <wp:docPr id="11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49AEB9B0" wp14:editId="4F165EF3">
                            <wp:extent cx="298450" cy="292100"/>
                            <wp:effectExtent l="0" t="0" r="6350" b="0"/>
                            <wp:docPr id="169702650" name="Picture 4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675F7ED6" wp14:editId="5591CF2D">
                            <wp:extent cx="298450" cy="292100"/>
                            <wp:effectExtent l="0" t="0" r="6350" b="0"/>
                            <wp:docPr id="1122150331" name="Picture 1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23245EAD" wp14:editId="4550DB9A">
                            <wp:extent cx="298450" cy="292100"/>
                            <wp:effectExtent l="0" t="0" r="6350" b="0"/>
                            <wp:docPr id="2099628922" name="Picture 1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1A289C8" wp14:editId="538C6AC3">
                            <wp:extent cx="508000" cy="342900"/>
                            <wp:effectExtent l="0" t="0" r="6350" b="0"/>
                            <wp:docPr id="1759188910" name="Picture 2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00" cy="342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49FE0237" wp14:editId="30A7E561">
                            <wp:extent cx="298450" cy="292100"/>
                            <wp:effectExtent l="0" t="0" r="6350" b="0"/>
                            <wp:docPr id="1304887044" name="Picture 4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kern w:val="0"/>
                          <w14:ligatures w14:val="none"/>
                          <w14:cntxtAlts w14:val="0"/>
                        </w:rPr>
                        <w:drawing>
                          <wp:inline distT="0" distB="0" distL="0" distR="0" wp14:anchorId="02F84A39" wp14:editId="0A4429A1">
                            <wp:extent cx="298450" cy="292100"/>
                            <wp:effectExtent l="0" t="0" r="6350" b="0"/>
                            <wp:docPr id="1080151765" name="Picture 4"/>
                            <wp:cNvGraphicFramePr>
                              <a:graphicFrameLocks xmlns:a="http://schemas.openxmlformats.org/drawingml/2006/main" noGrp="1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Grp="1"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V="1">
                                      <a:off x="0" y="0"/>
                                      <a:ext cx="29845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D4516B" w14:textId="77777777" w:rsidR="008D53B7" w:rsidRDefault="008D53B7" w:rsidP="008D53B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2445794" w14:textId="77777777" w:rsidR="008D53B7" w:rsidRDefault="008D53B7" w:rsidP="008D53B7">
                      <w:pPr>
                        <w:widowControl w:val="0"/>
                        <w:rPr>
                          <w:i/>
                          <w:i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2E09D35" w14:textId="77777777" w:rsidR="008D53B7" w:rsidRDefault="008D53B7" w:rsidP="008D53B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B7"/>
    <w:rsid w:val="00037E7E"/>
    <w:rsid w:val="00043DCF"/>
    <w:rsid w:val="000F0898"/>
    <w:rsid w:val="00145FA9"/>
    <w:rsid w:val="001D3A04"/>
    <w:rsid w:val="00284509"/>
    <w:rsid w:val="002B22A2"/>
    <w:rsid w:val="003009F9"/>
    <w:rsid w:val="003C5678"/>
    <w:rsid w:val="00401612"/>
    <w:rsid w:val="00440C28"/>
    <w:rsid w:val="004B3B12"/>
    <w:rsid w:val="005B173E"/>
    <w:rsid w:val="00626434"/>
    <w:rsid w:val="0078492A"/>
    <w:rsid w:val="007B784C"/>
    <w:rsid w:val="00827B74"/>
    <w:rsid w:val="008D53B7"/>
    <w:rsid w:val="00995C42"/>
    <w:rsid w:val="00A23B52"/>
    <w:rsid w:val="00B5566D"/>
    <w:rsid w:val="00BA7130"/>
    <w:rsid w:val="00C157D1"/>
    <w:rsid w:val="00C35963"/>
    <w:rsid w:val="00D12A9F"/>
    <w:rsid w:val="00D13E57"/>
    <w:rsid w:val="00E90B9D"/>
    <w:rsid w:val="00F04C98"/>
    <w:rsid w:val="00F14420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4E48"/>
  <w15:chartTrackingRefBased/>
  <w15:docId w15:val="{60FC4CD4-93BD-4CE8-861C-9C7C67E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B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Charlesworth</dc:creator>
  <cp:keywords/>
  <dc:description/>
  <cp:lastModifiedBy>Dorothy Charlesworth</cp:lastModifiedBy>
  <cp:revision>27</cp:revision>
  <cp:lastPrinted>2025-04-16T18:36:00Z</cp:lastPrinted>
  <dcterms:created xsi:type="dcterms:W3CDTF">2025-03-29T10:15:00Z</dcterms:created>
  <dcterms:modified xsi:type="dcterms:W3CDTF">2025-04-19T12:35:00Z</dcterms:modified>
</cp:coreProperties>
</file>